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E213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E0">
        <w:rPr>
          <w:rFonts w:ascii="Times New Roman" w:hAnsi="Times New Roman" w:cs="Times New Roman"/>
          <w:sz w:val="24"/>
          <w:szCs w:val="24"/>
        </w:rPr>
        <w:t>PERSONEL İŞLERİ GÖREVLİSİ</w:t>
      </w:r>
    </w:p>
    <w:p w14:paraId="2E61BE6E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1F814" w14:textId="670955F1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E0">
        <w:rPr>
          <w:rFonts w:ascii="Times New Roman" w:hAnsi="Times New Roman" w:cs="Times New Roman"/>
          <w:sz w:val="24"/>
          <w:szCs w:val="24"/>
        </w:rPr>
        <w:t>3 GÖREV DAYANAĞI OLAN YASA</w:t>
      </w:r>
      <w:r w:rsidR="00931FE0" w:rsidRPr="00931FE0">
        <w:rPr>
          <w:rFonts w:ascii="Times New Roman" w:hAnsi="Times New Roman" w:cs="Times New Roman"/>
          <w:sz w:val="24"/>
          <w:szCs w:val="24"/>
        </w:rPr>
        <w:t xml:space="preserve"> </w:t>
      </w:r>
      <w:r w:rsidRPr="00931FE0">
        <w:rPr>
          <w:rFonts w:ascii="Times New Roman" w:hAnsi="Times New Roman" w:cs="Times New Roman"/>
          <w:sz w:val="24"/>
          <w:szCs w:val="24"/>
        </w:rPr>
        <w:t xml:space="preserve">MADDESİ / ALT MADDESİ (KANUN -KHK - YÖNETMELİK TEBLİĞ </w:t>
      </w:r>
      <w:r w:rsidR="00931FE0" w:rsidRPr="00931FE0">
        <w:rPr>
          <w:rFonts w:ascii="Times New Roman" w:hAnsi="Times New Roman" w:cs="Times New Roman"/>
          <w:sz w:val="24"/>
          <w:szCs w:val="24"/>
        </w:rPr>
        <w:t>–</w:t>
      </w:r>
      <w:r w:rsidRPr="00931FE0">
        <w:rPr>
          <w:rFonts w:ascii="Times New Roman" w:hAnsi="Times New Roman" w:cs="Times New Roman"/>
          <w:sz w:val="24"/>
          <w:szCs w:val="24"/>
        </w:rPr>
        <w:t xml:space="preserve"> USUL</w:t>
      </w:r>
      <w:r w:rsidR="00931FE0" w:rsidRPr="00931FE0">
        <w:rPr>
          <w:rFonts w:ascii="Times New Roman" w:hAnsi="Times New Roman" w:cs="Times New Roman"/>
          <w:sz w:val="24"/>
          <w:szCs w:val="24"/>
        </w:rPr>
        <w:t xml:space="preserve"> </w:t>
      </w:r>
      <w:r w:rsidRPr="00931FE0">
        <w:rPr>
          <w:rFonts w:ascii="Times New Roman" w:hAnsi="Times New Roman" w:cs="Times New Roman"/>
          <w:sz w:val="24"/>
          <w:szCs w:val="24"/>
        </w:rPr>
        <w:t>VE ESASLAR - YÖNERGE)</w:t>
      </w:r>
    </w:p>
    <w:p w14:paraId="5FA6F18D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DA9B5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E0">
        <w:rPr>
          <w:rFonts w:ascii="Times New Roman" w:hAnsi="Times New Roman" w:cs="Times New Roman"/>
          <w:sz w:val="24"/>
          <w:szCs w:val="24"/>
        </w:rPr>
        <w:t xml:space="preserve">657 </w:t>
      </w:r>
      <w:r w:rsidR="00A0539D" w:rsidRPr="00931FE0">
        <w:rPr>
          <w:rFonts w:ascii="Times New Roman" w:hAnsi="Times New Roman" w:cs="Times New Roman"/>
          <w:sz w:val="24"/>
          <w:szCs w:val="24"/>
        </w:rPr>
        <w:t xml:space="preserve">sayılı devlet memurları kanunu 36/I Maddesi </w:t>
      </w:r>
      <w:r w:rsidRPr="00931FE0">
        <w:rPr>
          <w:rFonts w:ascii="Times New Roman" w:hAnsi="Times New Roman" w:cs="Times New Roman"/>
          <w:sz w:val="24"/>
          <w:szCs w:val="24"/>
        </w:rPr>
        <w:t xml:space="preserve"> ve 2547 Yükseköğretim Kanununun Madde 51/b, 52/c bendine göre; ve 124 Sayılı Yükseköğretim Üst Kuruluşları ile Yükseköğretim Kurumlarının idari teşkilatı hakkında kanun hükmünde kararname.</w:t>
      </w:r>
    </w:p>
    <w:p w14:paraId="2FB4456B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7EA58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E0">
        <w:rPr>
          <w:rFonts w:ascii="Times New Roman" w:hAnsi="Times New Roman" w:cs="Times New Roman"/>
          <w:sz w:val="24"/>
          <w:szCs w:val="24"/>
        </w:rPr>
        <w:t xml:space="preserve">4 SORUMLU OLDUĞU MERCİ </w:t>
      </w:r>
    </w:p>
    <w:p w14:paraId="43460EF4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89070" w14:textId="6C32DA86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E0">
        <w:rPr>
          <w:rFonts w:ascii="Times New Roman" w:hAnsi="Times New Roman" w:cs="Times New Roman"/>
          <w:sz w:val="24"/>
          <w:szCs w:val="24"/>
        </w:rPr>
        <w:t>Birinci dereceden Enstitü Sekreteri,</w:t>
      </w:r>
    </w:p>
    <w:p w14:paraId="508A04CF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7573C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E0">
        <w:rPr>
          <w:rFonts w:ascii="Times New Roman" w:hAnsi="Times New Roman" w:cs="Times New Roman"/>
          <w:sz w:val="24"/>
          <w:szCs w:val="24"/>
        </w:rPr>
        <w:t>5 SORUMLULUĞU ALTINDA BULUNAN PERSONEL</w:t>
      </w:r>
    </w:p>
    <w:p w14:paraId="1B0A7111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04B99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E0">
        <w:rPr>
          <w:rFonts w:ascii="Times New Roman" w:hAnsi="Times New Roman" w:cs="Times New Roman"/>
          <w:sz w:val="24"/>
          <w:szCs w:val="24"/>
        </w:rPr>
        <w:t xml:space="preserve">6 İŞİN ÖZETİ </w:t>
      </w:r>
    </w:p>
    <w:p w14:paraId="72813626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E0">
        <w:rPr>
          <w:rFonts w:ascii="Times New Roman" w:hAnsi="Times New Roman" w:cs="Times New Roman"/>
          <w:sz w:val="24"/>
          <w:szCs w:val="24"/>
        </w:rPr>
        <w:t>Enstitünün akademik ve idari personelinin özlük ve tüm görevlendirme işlemlerini yürütür.</w:t>
      </w:r>
    </w:p>
    <w:p w14:paraId="62073C86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9D019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E0">
        <w:rPr>
          <w:rFonts w:ascii="Times New Roman" w:hAnsi="Times New Roman" w:cs="Times New Roman"/>
          <w:sz w:val="24"/>
          <w:szCs w:val="24"/>
        </w:rPr>
        <w:t>7 ANA GÖREV VE SORUMLULUKLARI İLE YETKİLERİ</w:t>
      </w:r>
    </w:p>
    <w:p w14:paraId="6FA12CBD" w14:textId="77777777" w:rsidR="000E1484" w:rsidRPr="00931FE0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D4165" w14:textId="3F97FE63" w:rsidR="009B311C" w:rsidRPr="00F71D84" w:rsidRDefault="009B311C" w:rsidP="009B311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 xml:space="preserve">Akademik ve idari personel ile ilgili mevzuatı bilir, değişiklikleri takip eder ve arşivler </w:t>
      </w:r>
    </w:p>
    <w:p w14:paraId="76D8F789" w14:textId="1D5FD838" w:rsidR="009B311C" w:rsidRPr="00F71D84" w:rsidRDefault="009B311C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Akademik ve idari personel ile ilgili her türlü hareketliliği takip eder ve gerekli işlemleri yapa</w:t>
      </w:r>
      <w:r w:rsidR="00F71D84">
        <w:rPr>
          <w:rFonts w:ascii="Times New Roman" w:hAnsi="Times New Roman" w:cs="Times New Roman"/>
          <w:sz w:val="24"/>
          <w:szCs w:val="24"/>
        </w:rPr>
        <w:t>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44B2BA9F" w14:textId="6F3ADBBB" w:rsidR="00F71D84" w:rsidRDefault="00F71D84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İdari ve Akademik personelin özlük bilgilerini bilgisayara girer ve izlenmesini sağlar</w:t>
      </w:r>
    </w:p>
    <w:p w14:paraId="25C5608E" w14:textId="00F6ABD9" w:rsidR="00F71D84" w:rsidRDefault="00F71D84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Akademik (ilan edilecek kadrolar için) ve idari personele ait kadro işlemlerini ve yazışmalarını yapar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29EF360F" w14:textId="77777777" w:rsidR="009B311C" w:rsidRPr="00F71D84" w:rsidRDefault="009B311C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Akademik ve idari personelin terfi işlemlerini takip eder ve gerekli yazışmaları yapar</w:t>
      </w:r>
      <w:r w:rsidRPr="00F71D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602A4" w14:textId="78FADE67" w:rsidR="00A82479" w:rsidRPr="00F71D84" w:rsidRDefault="009B311C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 xml:space="preserve">Akademik ve idari personelin </w:t>
      </w:r>
      <w:r w:rsidRPr="00F71D84">
        <w:rPr>
          <w:rFonts w:ascii="Times New Roman" w:hAnsi="Times New Roman" w:cs="Times New Roman"/>
          <w:sz w:val="24"/>
          <w:szCs w:val="24"/>
        </w:rPr>
        <w:t>g</w:t>
      </w:r>
      <w:r w:rsidR="00A82479" w:rsidRPr="00F71D84">
        <w:rPr>
          <w:rFonts w:ascii="Times New Roman" w:hAnsi="Times New Roman" w:cs="Times New Roman"/>
          <w:sz w:val="24"/>
          <w:szCs w:val="24"/>
        </w:rPr>
        <w:t xml:space="preserve">öreve atanma, görevde yükseltilme, </w:t>
      </w:r>
      <w:r w:rsidRPr="00F71D84">
        <w:rPr>
          <w:rFonts w:ascii="Times New Roman" w:hAnsi="Times New Roman" w:cs="Times New Roman"/>
          <w:sz w:val="24"/>
          <w:szCs w:val="24"/>
        </w:rPr>
        <w:t>a</w:t>
      </w:r>
      <w:r w:rsidR="00A82479" w:rsidRPr="00F71D84">
        <w:rPr>
          <w:rFonts w:ascii="Times New Roman" w:hAnsi="Times New Roman" w:cs="Times New Roman"/>
          <w:sz w:val="24"/>
          <w:szCs w:val="24"/>
        </w:rPr>
        <w:t xml:space="preserve">kademik ve </w:t>
      </w:r>
      <w:r w:rsidRPr="00F71D84">
        <w:rPr>
          <w:rFonts w:ascii="Times New Roman" w:hAnsi="Times New Roman" w:cs="Times New Roman"/>
          <w:sz w:val="24"/>
          <w:szCs w:val="24"/>
        </w:rPr>
        <w:t>i</w:t>
      </w:r>
      <w:r w:rsidR="00A82479" w:rsidRPr="00F71D84">
        <w:rPr>
          <w:rFonts w:ascii="Times New Roman" w:hAnsi="Times New Roman" w:cs="Times New Roman"/>
          <w:sz w:val="24"/>
          <w:szCs w:val="24"/>
        </w:rPr>
        <w:t>dari görev yenileme işlemlerini takip eder,</w:t>
      </w:r>
    </w:p>
    <w:p w14:paraId="51B1A4B6" w14:textId="0C7CA30B" w:rsidR="00F71D84" w:rsidRDefault="00F71D84" w:rsidP="00F71D8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2547 sayılı Kanunu'nun 34. maddesi uyarınca yabancı uyruklu sözleşmeli öğretim elemanları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672D">
        <w:rPr>
          <w:rFonts w:ascii="Times New Roman" w:hAnsi="Times New Roman" w:cs="Times New Roman"/>
          <w:sz w:val="24"/>
          <w:szCs w:val="24"/>
        </w:rPr>
        <w:t xml:space="preserve">Dr.Öğretim Üyesi atamaları, </w:t>
      </w:r>
      <w:r w:rsidRPr="00F71D84">
        <w:rPr>
          <w:rFonts w:ascii="Times New Roman" w:hAnsi="Times New Roman" w:cs="Times New Roman"/>
          <w:sz w:val="24"/>
          <w:szCs w:val="24"/>
        </w:rPr>
        <w:t>50/d maddeleri ile görevlendirilen Araştırma Görevlileri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1D84">
        <w:rPr>
          <w:rFonts w:ascii="Times New Roman" w:hAnsi="Times New Roman" w:cs="Times New Roman"/>
          <w:sz w:val="24"/>
          <w:szCs w:val="24"/>
        </w:rPr>
        <w:t xml:space="preserve"> Ek 34 ve 46 madde kapsamında başvurulara ilişkin işlemleri</w:t>
      </w:r>
      <w:r>
        <w:rPr>
          <w:rFonts w:ascii="Times New Roman" w:hAnsi="Times New Roman" w:cs="Times New Roman"/>
          <w:sz w:val="24"/>
          <w:szCs w:val="24"/>
        </w:rPr>
        <w:t xml:space="preserve"> yapar ve takip eder,</w:t>
      </w:r>
    </w:p>
    <w:p w14:paraId="4FB7C237" w14:textId="122B4C99" w:rsidR="00F71D84" w:rsidRDefault="009B311C" w:rsidP="009B311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 xml:space="preserve">Akademik ve idari personelin izin </w:t>
      </w:r>
      <w:r w:rsidR="00F71D84" w:rsidRPr="00F71D84">
        <w:rPr>
          <w:rFonts w:ascii="Times New Roman" w:hAnsi="Times New Roman" w:cs="Times New Roman"/>
          <w:sz w:val="24"/>
          <w:szCs w:val="24"/>
        </w:rPr>
        <w:t>(</w:t>
      </w:r>
      <w:r w:rsidR="00F71D84" w:rsidRPr="00F71D84">
        <w:rPr>
          <w:rFonts w:ascii="Times New Roman" w:hAnsi="Times New Roman" w:cs="Times New Roman"/>
          <w:sz w:val="24"/>
          <w:szCs w:val="24"/>
        </w:rPr>
        <w:t xml:space="preserve">Akademik ve idari personelin </w:t>
      </w:r>
      <w:r w:rsidR="00F71D84" w:rsidRPr="00F71D84">
        <w:rPr>
          <w:rFonts w:ascii="Times New Roman" w:hAnsi="Times New Roman" w:cs="Times New Roman"/>
          <w:sz w:val="24"/>
          <w:szCs w:val="24"/>
        </w:rPr>
        <w:t xml:space="preserve">yıllık izin, </w:t>
      </w:r>
      <w:r w:rsidR="00F71D84" w:rsidRPr="00F71D84">
        <w:rPr>
          <w:rFonts w:ascii="Times New Roman" w:hAnsi="Times New Roman" w:cs="Times New Roman"/>
          <w:sz w:val="24"/>
          <w:szCs w:val="24"/>
        </w:rPr>
        <w:t>doğum, evlenme, ölüm, askerlik, ücretsiz izin vb. özlük haklarına ait</w:t>
      </w:r>
      <w:r w:rsidR="00F71D84" w:rsidRPr="00F71D84">
        <w:rPr>
          <w:rFonts w:ascii="Times New Roman" w:hAnsi="Times New Roman" w:cs="Times New Roman"/>
          <w:sz w:val="24"/>
          <w:szCs w:val="24"/>
        </w:rPr>
        <w:t>)</w:t>
      </w:r>
      <w:r w:rsidR="00F71D84">
        <w:rPr>
          <w:rFonts w:ascii="Times New Roman" w:hAnsi="Times New Roman" w:cs="Times New Roman"/>
          <w:sz w:val="24"/>
          <w:szCs w:val="24"/>
        </w:rPr>
        <w:t xml:space="preserve"> </w:t>
      </w:r>
      <w:r w:rsidR="00F71D84" w:rsidRPr="00F71D84">
        <w:rPr>
          <w:rFonts w:ascii="Times New Roman" w:hAnsi="Times New Roman" w:cs="Times New Roman"/>
          <w:sz w:val="24"/>
          <w:szCs w:val="24"/>
        </w:rPr>
        <w:t>işlemleri</w:t>
      </w:r>
      <w:r w:rsidR="00D2672D">
        <w:rPr>
          <w:rFonts w:ascii="Times New Roman" w:hAnsi="Times New Roman" w:cs="Times New Roman"/>
          <w:sz w:val="24"/>
          <w:szCs w:val="24"/>
        </w:rPr>
        <w:t>ni</w:t>
      </w:r>
      <w:r w:rsidR="00F71D84" w:rsidRPr="00F71D84">
        <w:rPr>
          <w:rFonts w:ascii="Times New Roman" w:hAnsi="Times New Roman" w:cs="Times New Roman"/>
          <w:sz w:val="24"/>
          <w:szCs w:val="24"/>
        </w:rPr>
        <w:t xml:space="preserve"> yapar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46889D0E" w14:textId="222635DE" w:rsidR="009B311C" w:rsidRPr="00F71D84" w:rsidRDefault="00F71D84" w:rsidP="009B311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 xml:space="preserve">Akademik ve İdari Personelin almış oldukları sağlık raporlarının süresinin bitiminde göreve başlatma, gerekli kesintinin yapılması için </w:t>
      </w:r>
      <w:r w:rsidR="00D2672D">
        <w:rPr>
          <w:rFonts w:ascii="Times New Roman" w:hAnsi="Times New Roman" w:cs="Times New Roman"/>
          <w:sz w:val="24"/>
          <w:szCs w:val="24"/>
        </w:rPr>
        <w:t xml:space="preserve">maaş </w:t>
      </w:r>
      <w:r w:rsidRPr="00F71D84">
        <w:rPr>
          <w:rFonts w:ascii="Times New Roman" w:hAnsi="Times New Roman" w:cs="Times New Roman"/>
          <w:sz w:val="24"/>
          <w:szCs w:val="24"/>
        </w:rPr>
        <w:t>işlerine verilme, kadrosu başka birimlerde olanların birimleriyle yazışma işlemlerini yapar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01FDEC0B" w14:textId="6171174B" w:rsidR="009B311C" w:rsidRPr="00F71D84" w:rsidRDefault="009B311C" w:rsidP="009B311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Yurtiçi ve yurtdışı görevlendirmeleri otomasyon programında yapar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3B656B3E" w14:textId="6B68FAC6" w:rsidR="00931FE0" w:rsidRPr="00F71D84" w:rsidRDefault="00931FE0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Anabilim Dalı Başkanı, Enstitü Kurul Üyeleri, Enstitü Yönetim Kurulu Üyelerinin tekliflerini yapar</w:t>
      </w:r>
    </w:p>
    <w:p w14:paraId="2BD75275" w14:textId="336E849C" w:rsidR="009B311C" w:rsidRPr="00F71D84" w:rsidRDefault="009B311C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Akademik ve idari personelin görevden ayrılma ve emeklilik işlemlerini takip eder ve sonuçlandırır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2259BD74" w14:textId="4A5C0913" w:rsidR="00A82479" w:rsidRPr="00F71D84" w:rsidRDefault="00F71D84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 xml:space="preserve">Akademik ve idari personelin mal bildirim işlemlerini yapar ve arşivler </w:t>
      </w:r>
      <w:r w:rsidR="00A82479" w:rsidRPr="00F71D84">
        <w:rPr>
          <w:rFonts w:ascii="Times New Roman" w:hAnsi="Times New Roman" w:cs="Times New Roman"/>
          <w:sz w:val="24"/>
          <w:szCs w:val="24"/>
        </w:rPr>
        <w:t xml:space="preserve">Pasaport, Sendika ve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82479" w:rsidRPr="00F71D84">
        <w:rPr>
          <w:rFonts w:ascii="Times New Roman" w:hAnsi="Times New Roman" w:cs="Times New Roman"/>
          <w:sz w:val="24"/>
          <w:szCs w:val="24"/>
        </w:rPr>
        <w:t>SGK işlemleri</w:t>
      </w:r>
      <w:r>
        <w:rPr>
          <w:rFonts w:ascii="Times New Roman" w:hAnsi="Times New Roman" w:cs="Times New Roman"/>
          <w:sz w:val="24"/>
          <w:szCs w:val="24"/>
        </w:rPr>
        <w:t xml:space="preserve"> maaş işleri takibinde) </w:t>
      </w:r>
      <w:r w:rsidR="00A82479" w:rsidRPr="00F71D84">
        <w:rPr>
          <w:rFonts w:ascii="Times New Roman" w:hAnsi="Times New Roman" w:cs="Times New Roman"/>
          <w:sz w:val="24"/>
          <w:szCs w:val="24"/>
        </w:rPr>
        <w:t>takip eder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2BE187F5" w14:textId="73AEED4B" w:rsidR="00A82479" w:rsidRPr="00F71D84" w:rsidRDefault="00A82479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Ders Görevlendirmelerini yapar ve takip eder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4930E181" w14:textId="18D25D0B" w:rsidR="00931FE0" w:rsidRPr="00F71D84" w:rsidRDefault="009B311C" w:rsidP="00931FE0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Akademik ve idari personel ile ilgili kurum içi ve kurum dışı yazışmaları yapar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0F63315A" w14:textId="43D19A6A" w:rsidR="009B311C" w:rsidRPr="00F71D84" w:rsidRDefault="009B311C" w:rsidP="009B311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Hizmet içi Eğitime ilişkin tüm bilgilerin bilgisayar ortamında kayıt altında tutulmasını sağlar. Bu verilerin etkin analiz ve değerlendirmelerini sağlar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22FBABA3" w14:textId="2E84489B" w:rsidR="009B311C" w:rsidRPr="00D2672D" w:rsidRDefault="009B311C" w:rsidP="009B311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72D">
        <w:rPr>
          <w:rFonts w:ascii="Times New Roman" w:hAnsi="Times New Roman" w:cs="Times New Roman"/>
          <w:sz w:val="24"/>
          <w:szCs w:val="24"/>
        </w:rPr>
        <w:t>Mezuniyet törenlerini düzenler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10062E72" w14:textId="23E239FA" w:rsidR="00931FE0" w:rsidRPr="00F71D84" w:rsidRDefault="00A82479" w:rsidP="00931FE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lastRenderedPageBreak/>
        <w:t>İdari ve Akademik personele ait özel günleri(doğum günü, başarılı olan akademik veya idari personelin kutlamaları)organize eder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69EC8765" w14:textId="293DD5E2" w:rsidR="00931FE0" w:rsidRPr="00F71D84" w:rsidRDefault="00931FE0" w:rsidP="00931FE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Yapılamayan ya da yapılan işler konusunda üst amire bilgi verir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4B61F8E1" w14:textId="59C24E05" w:rsidR="00931FE0" w:rsidRPr="00F71D84" w:rsidRDefault="00931FE0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Gelen ve Giden Evrak dosyalamalarını yapar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0F2D2E89" w14:textId="142E037B" w:rsidR="00A82479" w:rsidRPr="00F71D84" w:rsidRDefault="00A82479" w:rsidP="00A8247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 xml:space="preserve">Birim </w:t>
      </w:r>
      <w:r w:rsidR="00931FE0" w:rsidRPr="00F71D84">
        <w:rPr>
          <w:rFonts w:ascii="Times New Roman" w:hAnsi="Times New Roman" w:cs="Times New Roman"/>
          <w:sz w:val="24"/>
          <w:szCs w:val="24"/>
        </w:rPr>
        <w:t>amirinin v</w:t>
      </w:r>
      <w:r w:rsidRPr="00F71D84">
        <w:rPr>
          <w:rFonts w:ascii="Times New Roman" w:hAnsi="Times New Roman" w:cs="Times New Roman"/>
          <w:sz w:val="24"/>
          <w:szCs w:val="24"/>
        </w:rPr>
        <w:t>erdiği görevleri yerine getirir</w:t>
      </w:r>
      <w:r w:rsidR="00D2672D">
        <w:rPr>
          <w:rFonts w:ascii="Times New Roman" w:hAnsi="Times New Roman" w:cs="Times New Roman"/>
          <w:sz w:val="24"/>
          <w:szCs w:val="24"/>
        </w:rPr>
        <w:t>,</w:t>
      </w:r>
    </w:p>
    <w:p w14:paraId="7D00B5ED" w14:textId="77A6A90E" w:rsidR="009B311C" w:rsidRPr="00F71D84" w:rsidRDefault="009B311C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260B8" w14:textId="7D86943C" w:rsidR="009B311C" w:rsidRPr="00F71D84" w:rsidRDefault="009B311C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3E530" w14:textId="6401087C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8 KOORDİNASYON İÇİNDE OLDUĞU KİŞİ VEYA BİRİMLER</w:t>
      </w:r>
    </w:p>
    <w:p w14:paraId="1B7C4CB0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6C525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Enstitü Sekreteri, Birim Şefi</w:t>
      </w:r>
    </w:p>
    <w:p w14:paraId="5515E1AD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Anabilim Dalı Başkanları, Öğretim Üyeleri</w:t>
      </w:r>
    </w:p>
    <w:p w14:paraId="437F7D65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Rektörlük Personel İşleri Daire Başkanlığı</w:t>
      </w:r>
    </w:p>
    <w:p w14:paraId="0CFA537A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Kurul İşleri Birimi</w:t>
      </w:r>
    </w:p>
    <w:p w14:paraId="7A61233E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Akademik ve İdari personel</w:t>
      </w:r>
    </w:p>
    <w:p w14:paraId="7B91FD00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3F664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9 KULLANDIĞI ARAÇ-GEREÇ VE MALZEMELER</w:t>
      </w:r>
    </w:p>
    <w:p w14:paraId="6F302AE0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9B755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büro ekipmanları</w:t>
      </w:r>
    </w:p>
    <w:p w14:paraId="122AF759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FBF0B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10 GÖREVİN GEREKTİRDİĞİ GENEL KOŞULLAR</w:t>
      </w:r>
    </w:p>
    <w:p w14:paraId="1530B4D5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60CD3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657 sayılı devlet memurları kanununda belirtilen niteliklere sahip olmak.</w:t>
      </w:r>
    </w:p>
    <w:p w14:paraId="7F76AC07" w14:textId="77777777" w:rsidR="000E1484" w:rsidRPr="00F71D84" w:rsidRDefault="000E1484" w:rsidP="00A82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27D49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11 GÖREVİN GEREKTİRDİĞİ ÖZEL KOŞULLAR</w:t>
      </w:r>
    </w:p>
    <w:p w14:paraId="087D0D00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8644F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D0416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12 ÖZEL NİTELİKLER</w:t>
      </w:r>
    </w:p>
    <w:p w14:paraId="5CF2B494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Hızlı uyum sağlayabilme</w:t>
      </w:r>
    </w:p>
    <w:p w14:paraId="660683E1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Değişim ve gelişime açık olma</w:t>
      </w:r>
    </w:p>
    <w:p w14:paraId="22FE4115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Düzgün diksiyon</w:t>
      </w:r>
    </w:p>
    <w:p w14:paraId="0F137D27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Hoşgörülü olma</w:t>
      </w:r>
    </w:p>
    <w:p w14:paraId="79B4EF52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İnsan ilişkileri ve iletişim becerisi</w:t>
      </w:r>
    </w:p>
    <w:p w14:paraId="2D4E18CC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Kavrama ve yorumlama becerisi</w:t>
      </w:r>
    </w:p>
    <w:p w14:paraId="281A1544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Koordinasyon ve organizasyon becerisi</w:t>
      </w:r>
    </w:p>
    <w:p w14:paraId="0BAE8C4D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Planlama ve uygulama yeteneği</w:t>
      </w:r>
    </w:p>
    <w:p w14:paraId="42491B19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Pratik düşünme</w:t>
      </w:r>
    </w:p>
    <w:p w14:paraId="09A15F9C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Sabırlı olma</w:t>
      </w:r>
    </w:p>
    <w:p w14:paraId="0EDD88C4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Sonuç odaklı olma</w:t>
      </w:r>
    </w:p>
    <w:p w14:paraId="63D4774E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Sorumluluk alabilme</w:t>
      </w:r>
    </w:p>
    <w:p w14:paraId="68F1DCB3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Sorun çözebilme</w:t>
      </w:r>
    </w:p>
    <w:p w14:paraId="21ACB86A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Stres yönetimi</w:t>
      </w:r>
    </w:p>
    <w:p w14:paraId="7A2B77DF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Yazılı ve sözlü ifade becerisi</w:t>
      </w:r>
    </w:p>
    <w:p w14:paraId="70A29D25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Zaman yönetimi</w:t>
      </w:r>
    </w:p>
    <w:p w14:paraId="29738D74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65C1A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13 ÇALIŞMA KOŞULLARI A) ÇALIŞMA ORTAMI</w:t>
      </w:r>
    </w:p>
    <w:p w14:paraId="7C083DCA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7613F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Büro ortamı</w:t>
      </w:r>
    </w:p>
    <w:p w14:paraId="5E9A9942" w14:textId="77777777" w:rsidR="000E1484" w:rsidRPr="00F71D84" w:rsidRDefault="000E1484" w:rsidP="000E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65DFA" w14:textId="77777777" w:rsidR="00A767C2" w:rsidRPr="00F71D84" w:rsidRDefault="000E1484" w:rsidP="000E1484">
      <w:pPr>
        <w:rPr>
          <w:rFonts w:ascii="Times New Roman" w:hAnsi="Times New Roman" w:cs="Times New Roman"/>
          <w:sz w:val="24"/>
          <w:szCs w:val="24"/>
        </w:rPr>
      </w:pPr>
      <w:r w:rsidRPr="00F71D84">
        <w:rPr>
          <w:rFonts w:ascii="Times New Roman" w:hAnsi="Times New Roman" w:cs="Times New Roman"/>
          <w:sz w:val="24"/>
          <w:szCs w:val="24"/>
        </w:rPr>
        <w:t>B) İŞ RİSKİ</w:t>
      </w:r>
    </w:p>
    <w:sectPr w:rsidR="00A767C2" w:rsidRPr="00F71D84" w:rsidSect="00A7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5D5E"/>
    <w:multiLevelType w:val="hybridMultilevel"/>
    <w:tmpl w:val="5DC83FF6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5D32968"/>
    <w:multiLevelType w:val="hybridMultilevel"/>
    <w:tmpl w:val="EB98BE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357A7"/>
    <w:multiLevelType w:val="hybridMultilevel"/>
    <w:tmpl w:val="6E2C2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484"/>
    <w:rsid w:val="0004327B"/>
    <w:rsid w:val="000E1484"/>
    <w:rsid w:val="00127BC2"/>
    <w:rsid w:val="00155861"/>
    <w:rsid w:val="002463EC"/>
    <w:rsid w:val="00561294"/>
    <w:rsid w:val="00931FE0"/>
    <w:rsid w:val="009B311C"/>
    <w:rsid w:val="009B60D8"/>
    <w:rsid w:val="00A0539D"/>
    <w:rsid w:val="00A767C2"/>
    <w:rsid w:val="00A82479"/>
    <w:rsid w:val="00B44B76"/>
    <w:rsid w:val="00BF2E2E"/>
    <w:rsid w:val="00C37AA4"/>
    <w:rsid w:val="00D2672D"/>
    <w:rsid w:val="00DB0338"/>
    <w:rsid w:val="00F71D84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81C2"/>
  <w15:docId w15:val="{BCC1F3DC-411F-48C9-81D5-093D8A6A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2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000A-23F3-4D8C-8F0D-F10883D2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GUNDEM</dc:creator>
  <cp:lastModifiedBy>Administrator</cp:lastModifiedBy>
  <cp:revision>12</cp:revision>
  <cp:lastPrinted>2014-04-03T12:14:00Z</cp:lastPrinted>
  <dcterms:created xsi:type="dcterms:W3CDTF">2014-03-06T14:29:00Z</dcterms:created>
  <dcterms:modified xsi:type="dcterms:W3CDTF">2026-01-26T13:15:00Z</dcterms:modified>
</cp:coreProperties>
</file>