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DD09" w14:textId="77777777" w:rsidR="00F527C7" w:rsidRPr="00536654" w:rsidRDefault="00B55343" w:rsidP="00F527C7">
      <w:pPr>
        <w:pStyle w:val="CM20"/>
        <w:pBdr>
          <w:top w:val="single" w:sz="6" w:space="0" w:color="auto"/>
          <w:left w:val="single" w:sz="6" w:space="0" w:color="auto"/>
          <w:bottom w:val="single" w:sz="6" w:space="7" w:color="auto"/>
          <w:right w:val="single" w:sz="6" w:space="0" w:color="auto"/>
        </w:pBdr>
        <w:shd w:val="pct15" w:color="auto" w:fill="FFFFFF"/>
        <w:spacing w:after="0"/>
        <w:jc w:val="center"/>
        <w:rPr>
          <w:b/>
          <w:lang w:val="en-US"/>
        </w:rPr>
      </w:pPr>
      <w:r>
        <w:rPr>
          <w:noProof/>
          <w:lang w:val="en-GB" w:eastAsia="en-GB"/>
        </w:rPr>
        <w:drawing>
          <wp:anchor distT="0" distB="0" distL="114300" distR="114300" simplePos="0" relativeHeight="251657728" behindDoc="0" locked="0" layoutInCell="1" allowOverlap="1" wp14:anchorId="59C409C6" wp14:editId="50B7DF39">
            <wp:simplePos x="0" y="0"/>
            <wp:positionH relativeFrom="column">
              <wp:posOffset>1850</wp:posOffset>
            </wp:positionH>
            <wp:positionV relativeFrom="paragraph">
              <wp:posOffset>54361</wp:posOffset>
            </wp:positionV>
            <wp:extent cx="458028" cy="421419"/>
            <wp:effectExtent l="19050" t="0" r="0" b="0"/>
            <wp:wrapNone/>
            <wp:docPr id="3" name="Resim 3" descr="deu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 amblem"/>
                    <pic:cNvPicPr>
                      <a:picLocks noChangeAspect="1" noChangeArrowheads="1"/>
                    </pic:cNvPicPr>
                  </pic:nvPicPr>
                  <pic:blipFill>
                    <a:blip r:embed="rId8" cstate="print">
                      <a:grayscl/>
                      <a:biLevel thresh="50000"/>
                    </a:blip>
                    <a:srcRect/>
                    <a:stretch>
                      <a:fillRect/>
                    </a:stretch>
                  </pic:blipFill>
                  <pic:spPr bwMode="auto">
                    <a:xfrm>
                      <a:off x="0" y="0"/>
                      <a:ext cx="458028" cy="421419"/>
                    </a:xfrm>
                    <a:prstGeom prst="rect">
                      <a:avLst/>
                    </a:prstGeom>
                    <a:noFill/>
                    <a:ln w="9525">
                      <a:noFill/>
                      <a:miter lim="800000"/>
                      <a:headEnd/>
                      <a:tailEnd/>
                    </a:ln>
                  </pic:spPr>
                </pic:pic>
              </a:graphicData>
            </a:graphic>
          </wp:anchor>
        </w:drawing>
      </w:r>
      <w:r w:rsidR="00DE287B">
        <w:rPr>
          <w:noProof/>
          <w:lang w:val="en-GB" w:eastAsia="en-GB"/>
        </w:rPr>
        <w:drawing>
          <wp:anchor distT="0" distB="0" distL="114300" distR="114300" simplePos="0" relativeHeight="251659776" behindDoc="0" locked="0" layoutInCell="1" allowOverlap="1" wp14:anchorId="38FB75EF" wp14:editId="21E81EB4">
            <wp:simplePos x="0" y="0"/>
            <wp:positionH relativeFrom="column">
              <wp:posOffset>5551860</wp:posOffset>
            </wp:positionH>
            <wp:positionV relativeFrom="paragraph">
              <wp:posOffset>78215</wp:posOffset>
            </wp:positionV>
            <wp:extent cx="492705" cy="413468"/>
            <wp:effectExtent l="19050" t="0" r="2595" b="0"/>
            <wp:wrapNone/>
            <wp:docPr id="2" name="Resim 1" descr="http://www.ibg.deu.edu.tr/wp-content/uploads/2015/10/iB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g.deu.edu.tr/wp-content/uploads/2015/10/iBG_header.jpg"/>
                    <pic:cNvPicPr>
                      <a:picLocks noChangeAspect="1" noChangeArrowheads="1"/>
                    </pic:cNvPicPr>
                  </pic:nvPicPr>
                  <pic:blipFill>
                    <a:blip r:embed="rId9" cstate="print">
                      <a:duotone>
                        <a:prstClr val="black"/>
                        <a:schemeClr val="bg1">
                          <a:lumMod val="65000"/>
                          <a:tint val="45000"/>
                          <a:satMod val="400000"/>
                        </a:schemeClr>
                      </a:duotone>
                    </a:blip>
                    <a:srcRect r="92000"/>
                    <a:stretch>
                      <a:fillRect/>
                    </a:stretch>
                  </pic:blipFill>
                  <pic:spPr bwMode="auto">
                    <a:xfrm>
                      <a:off x="0" y="0"/>
                      <a:ext cx="492705" cy="413468"/>
                    </a:xfrm>
                    <a:prstGeom prst="rect">
                      <a:avLst/>
                    </a:prstGeom>
                    <a:noFill/>
                    <a:ln w="9525">
                      <a:noFill/>
                      <a:miter lim="800000"/>
                      <a:headEnd/>
                      <a:tailEnd/>
                    </a:ln>
                  </pic:spPr>
                </pic:pic>
              </a:graphicData>
            </a:graphic>
          </wp:anchor>
        </w:drawing>
      </w:r>
      <w:r w:rsidR="00F527C7" w:rsidRPr="00F527C7">
        <w:rPr>
          <w:lang w:val="tr-TR"/>
        </w:rPr>
        <w:tab/>
      </w:r>
      <w:r w:rsidR="00034A15" w:rsidRPr="00536654">
        <w:rPr>
          <w:b/>
          <w:lang w:val="en-US"/>
        </w:rPr>
        <w:t>DOKUZ EYLUL UNIVERSITY</w:t>
      </w:r>
    </w:p>
    <w:p w14:paraId="64189DF9" w14:textId="77777777" w:rsidR="00034A15" w:rsidRPr="00536654" w:rsidRDefault="00380957" w:rsidP="00F527C7">
      <w:pPr>
        <w:pStyle w:val="CM20"/>
        <w:pBdr>
          <w:top w:val="single" w:sz="6" w:space="0" w:color="auto"/>
          <w:left w:val="single" w:sz="6" w:space="0" w:color="auto"/>
          <w:bottom w:val="single" w:sz="6" w:space="7" w:color="auto"/>
          <w:right w:val="single" w:sz="6" w:space="0" w:color="auto"/>
        </w:pBdr>
        <w:shd w:val="pct15" w:color="auto" w:fill="FFFFFF"/>
        <w:spacing w:after="0"/>
        <w:jc w:val="center"/>
        <w:rPr>
          <w:b/>
          <w:lang w:val="en-US"/>
        </w:rPr>
      </w:pPr>
      <w:r>
        <w:rPr>
          <w:b/>
          <w:lang w:val="en-US"/>
        </w:rPr>
        <w:t>IZMIR INTERNATIONAL BI</w:t>
      </w:r>
      <w:r w:rsidR="00034A15" w:rsidRPr="00536654">
        <w:rPr>
          <w:b/>
          <w:lang w:val="en-US"/>
        </w:rPr>
        <w:t>OMEDICINE AND GENOME INSTITUTE</w:t>
      </w:r>
    </w:p>
    <w:p w14:paraId="1F715577" w14:textId="77777777" w:rsidR="00F527C7" w:rsidRPr="00536654" w:rsidRDefault="00034A15" w:rsidP="00F527C7">
      <w:pPr>
        <w:pStyle w:val="CM20"/>
        <w:pBdr>
          <w:top w:val="single" w:sz="6" w:space="0" w:color="auto"/>
          <w:left w:val="single" w:sz="6" w:space="0" w:color="auto"/>
          <w:bottom w:val="single" w:sz="6" w:space="7" w:color="auto"/>
          <w:right w:val="single" w:sz="6" w:space="0" w:color="auto"/>
        </w:pBdr>
        <w:shd w:val="pct15" w:color="auto" w:fill="FFFFFF"/>
        <w:spacing w:after="0"/>
        <w:jc w:val="center"/>
        <w:rPr>
          <w:b/>
          <w:lang w:val="en-US"/>
        </w:rPr>
      </w:pPr>
      <w:r w:rsidRPr="00536654">
        <w:rPr>
          <w:b/>
          <w:lang w:val="en-US"/>
        </w:rPr>
        <w:t>LOCAL ETHICAL COMITTEE ON ANIMAL EXPERIMENATION</w:t>
      </w:r>
      <w:r w:rsidR="00F527C7" w:rsidRPr="00536654">
        <w:rPr>
          <w:b/>
          <w:lang w:val="en-US"/>
        </w:rPr>
        <w:t xml:space="preserve">     </w:t>
      </w:r>
    </w:p>
    <w:p w14:paraId="59E8814F" w14:textId="77777777" w:rsidR="00F527C7" w:rsidRPr="00DF14DA" w:rsidRDefault="00656958" w:rsidP="00F527C7">
      <w:pPr>
        <w:pStyle w:val="CM20"/>
        <w:pBdr>
          <w:top w:val="single" w:sz="6" w:space="1" w:color="auto"/>
          <w:left w:val="single" w:sz="6" w:space="0" w:color="auto"/>
          <w:bottom w:val="single" w:sz="6" w:space="1" w:color="auto"/>
          <w:right w:val="single" w:sz="6" w:space="0" w:color="auto"/>
        </w:pBdr>
        <w:shd w:val="pct15" w:color="auto" w:fill="FFFFFF"/>
        <w:spacing w:after="0"/>
        <w:jc w:val="center"/>
        <w:rPr>
          <w:sz w:val="28"/>
          <w:szCs w:val="28"/>
          <w:lang w:val="en-US"/>
        </w:rPr>
      </w:pPr>
      <w:r w:rsidRPr="00DF14DA">
        <w:rPr>
          <w:b/>
          <w:sz w:val="28"/>
          <w:szCs w:val="28"/>
          <w:lang w:val="en-US"/>
        </w:rPr>
        <w:t>APPLICATION FORM</w:t>
      </w:r>
    </w:p>
    <w:p w14:paraId="47B58DB0" w14:textId="77777777" w:rsidR="004E44DD" w:rsidRPr="00536654" w:rsidRDefault="00380957" w:rsidP="007E4E12">
      <w:pPr>
        <w:tabs>
          <w:tab w:val="left" w:pos="4755"/>
        </w:tabs>
        <w:rPr>
          <w:lang w:val="en-US"/>
        </w:rPr>
      </w:pPr>
      <w:r w:rsidRPr="00536654">
        <w:rPr>
          <w:sz w:val="16"/>
          <w:szCs w:val="16"/>
          <w:lang w:val="en-US"/>
        </w:rPr>
        <w:t>F</w:t>
      </w:r>
      <w:r>
        <w:rPr>
          <w:sz w:val="16"/>
          <w:szCs w:val="16"/>
          <w:lang w:val="en-US"/>
        </w:rPr>
        <w:t xml:space="preserve">ORM </w:t>
      </w:r>
      <w:r w:rsidRPr="00536654">
        <w:rPr>
          <w:sz w:val="16"/>
          <w:szCs w:val="16"/>
          <w:lang w:val="en-US"/>
        </w:rPr>
        <w:t xml:space="preserve"> N</w:t>
      </w:r>
      <w:r>
        <w:rPr>
          <w:sz w:val="16"/>
          <w:szCs w:val="16"/>
          <w:lang w:val="en-US"/>
        </w:rPr>
        <w:t>O</w:t>
      </w:r>
      <w:r w:rsidR="007E4E12">
        <w:rPr>
          <w:sz w:val="16"/>
          <w:szCs w:val="16"/>
          <w:lang w:val="en-US"/>
        </w:rPr>
        <w:t xml:space="preserve"> </w:t>
      </w:r>
      <w:r w:rsidR="00F527C7" w:rsidRPr="00536654">
        <w:rPr>
          <w:sz w:val="16"/>
          <w:szCs w:val="16"/>
          <w:lang w:val="en-US"/>
        </w:rPr>
        <w:t xml:space="preserve"> 1                           </w:t>
      </w:r>
      <w:r w:rsidR="007E4E12">
        <w:rPr>
          <w:sz w:val="16"/>
          <w:szCs w:val="16"/>
          <w:lang w:val="en-US"/>
        </w:rPr>
        <w:t xml:space="preserve">                                                            Issue Date:</w:t>
      </w:r>
      <w:r w:rsidR="00F527C7" w:rsidRPr="00536654">
        <w:rPr>
          <w:sz w:val="16"/>
          <w:szCs w:val="16"/>
          <w:lang w:val="en-US"/>
        </w:rPr>
        <w:t xml:space="preserve">                       </w:t>
      </w:r>
      <w:r w:rsidR="008258F0" w:rsidRPr="00536654">
        <w:rPr>
          <w:sz w:val="16"/>
          <w:szCs w:val="16"/>
          <w:lang w:val="en-US"/>
        </w:rPr>
        <w:t xml:space="preserve">             </w:t>
      </w:r>
      <w:r w:rsidR="007E4E12">
        <w:rPr>
          <w:sz w:val="16"/>
          <w:szCs w:val="16"/>
          <w:lang w:val="en-US"/>
        </w:rPr>
        <w:t xml:space="preserve">          </w:t>
      </w:r>
      <w:r w:rsidR="008258F0" w:rsidRPr="00536654">
        <w:rPr>
          <w:sz w:val="16"/>
          <w:szCs w:val="16"/>
          <w:lang w:val="en-US"/>
        </w:rPr>
        <w:t xml:space="preserve">  </w:t>
      </w:r>
      <w:r w:rsidR="007E4E12">
        <w:rPr>
          <w:sz w:val="16"/>
          <w:szCs w:val="16"/>
          <w:lang w:val="en-US"/>
        </w:rPr>
        <w:tab/>
        <w:t>Date Of Update:</w:t>
      </w:r>
    </w:p>
    <w:p w14:paraId="1B09788C" w14:textId="77777777" w:rsidR="00F527C7" w:rsidRPr="00536654" w:rsidRDefault="007E4E12" w:rsidP="00F527C7">
      <w:pPr>
        <w:pStyle w:val="Header"/>
        <w:tabs>
          <w:tab w:val="clear" w:pos="4536"/>
          <w:tab w:val="clear" w:pos="9072"/>
          <w:tab w:val="left" w:pos="1350"/>
        </w:tabs>
        <w:rPr>
          <w:sz w:val="16"/>
          <w:szCs w:val="16"/>
          <w:lang w:val="en-US"/>
        </w:rPr>
      </w:pPr>
      <w:r w:rsidRPr="00536654">
        <w:rPr>
          <w:sz w:val="16"/>
          <w:szCs w:val="16"/>
          <w:lang w:val="en-US"/>
        </w:rPr>
        <w:t xml:space="preserve"> </w:t>
      </w:r>
    </w:p>
    <w:p w14:paraId="55626401" w14:textId="77777777" w:rsidR="004E44DD" w:rsidRPr="00536654" w:rsidRDefault="004E44DD" w:rsidP="004E44DD">
      <w:pPr>
        <w:jc w:val="both"/>
        <w:rPr>
          <w:b/>
          <w:lang w:val="en-US"/>
        </w:rPr>
      </w:pPr>
    </w:p>
    <w:p w14:paraId="3AA36FB4" w14:textId="77777777" w:rsidR="004E44DD" w:rsidRPr="00536654" w:rsidRDefault="00656958" w:rsidP="004E44DD">
      <w:pPr>
        <w:jc w:val="both"/>
        <w:rPr>
          <w:b/>
          <w:lang w:val="en-US"/>
        </w:rPr>
      </w:pPr>
      <w:r w:rsidRPr="00536654">
        <w:rPr>
          <w:b/>
          <w:lang w:val="en-US"/>
        </w:rPr>
        <w:t>Protocol Number</w:t>
      </w:r>
      <w:r w:rsidR="004E44DD" w:rsidRPr="00536654">
        <w:rPr>
          <w:b/>
          <w:lang w:val="en-US"/>
        </w:rPr>
        <w:t>:</w:t>
      </w:r>
      <w:r w:rsidR="00EF14E4">
        <w:rPr>
          <w:b/>
          <w:lang w:val="en-US"/>
        </w:rPr>
        <w:t xml:space="preserve"> </w:t>
      </w:r>
    </w:p>
    <w:p w14:paraId="2B01111A" w14:textId="77777777" w:rsidR="004E44DD" w:rsidRPr="00536654" w:rsidRDefault="004E44DD" w:rsidP="004E44DD">
      <w:pPr>
        <w:jc w:val="both"/>
        <w:rPr>
          <w:b/>
          <w:lang w:val="en-US"/>
        </w:rPr>
      </w:pPr>
    </w:p>
    <w:p w14:paraId="62F9DB93" w14:textId="77777777" w:rsidR="004E44DD" w:rsidRPr="00536654" w:rsidRDefault="00656958" w:rsidP="004E44DD">
      <w:pPr>
        <w:jc w:val="both"/>
        <w:rPr>
          <w:b/>
          <w:lang w:val="en-US"/>
        </w:rPr>
      </w:pPr>
      <w:r w:rsidRPr="00536654">
        <w:rPr>
          <w:b/>
          <w:lang w:val="en-US"/>
        </w:rPr>
        <w:t xml:space="preserve">Date of </w:t>
      </w:r>
      <w:r w:rsidR="007E4E12" w:rsidRPr="00536654">
        <w:rPr>
          <w:b/>
          <w:lang w:val="en-US"/>
        </w:rPr>
        <w:t>Approval</w:t>
      </w:r>
      <w:r w:rsidR="004E44DD" w:rsidRPr="00536654">
        <w:rPr>
          <w:b/>
          <w:lang w:val="en-US"/>
        </w:rPr>
        <w:t>:</w:t>
      </w:r>
      <w:r w:rsidR="00EF14E4" w:rsidRPr="00EF14E4">
        <w:rPr>
          <w:b/>
          <w:color w:val="4BACC6" w:themeColor="accent5"/>
          <w:lang w:val="en-US"/>
        </w:rPr>
        <w:t xml:space="preserve"> </w:t>
      </w:r>
    </w:p>
    <w:p w14:paraId="26697B08" w14:textId="77777777" w:rsidR="004E44DD" w:rsidRPr="00536654" w:rsidRDefault="004E44DD" w:rsidP="004E44DD">
      <w:pPr>
        <w:jc w:val="both"/>
        <w:rPr>
          <w:b/>
          <w:lang w:val="en-US"/>
        </w:rPr>
      </w:pPr>
    </w:p>
    <w:p w14:paraId="37A1B993" w14:textId="77777777" w:rsidR="004E44DD" w:rsidRPr="00536654" w:rsidRDefault="004E44DD" w:rsidP="004E44DD">
      <w:pPr>
        <w:jc w:val="both"/>
        <w:rPr>
          <w:b/>
          <w:lang w:val="en-US"/>
        </w:rPr>
      </w:pPr>
      <w:r w:rsidRPr="00536654">
        <w:rPr>
          <w:b/>
          <w:lang w:val="en-US"/>
        </w:rPr>
        <w:t>1.PROJE</w:t>
      </w:r>
      <w:r w:rsidR="00656958" w:rsidRPr="00536654">
        <w:rPr>
          <w:b/>
          <w:lang w:val="en-US"/>
        </w:rPr>
        <w:t>CT PERSONNEL</w:t>
      </w:r>
    </w:p>
    <w:p w14:paraId="525903CF" w14:textId="77777777" w:rsidR="004E44DD" w:rsidRPr="00536654" w:rsidRDefault="004E44DD" w:rsidP="004E44DD">
      <w:pPr>
        <w:jc w:val="both"/>
        <w:rPr>
          <w:sz w:val="10"/>
          <w:szCs w:val="10"/>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25"/>
        <w:gridCol w:w="255"/>
        <w:gridCol w:w="795"/>
        <w:gridCol w:w="2160"/>
        <w:gridCol w:w="1286"/>
        <w:gridCol w:w="1594"/>
        <w:gridCol w:w="1440"/>
      </w:tblGrid>
      <w:tr w:rsidR="004E44DD" w:rsidRPr="00536654" w14:paraId="19CB0874" w14:textId="77777777" w:rsidTr="004F221B">
        <w:tc>
          <w:tcPr>
            <w:tcW w:w="9555" w:type="dxa"/>
            <w:gridSpan w:val="7"/>
            <w:tcBorders>
              <w:top w:val="single" w:sz="4" w:space="0" w:color="auto"/>
              <w:left w:val="single" w:sz="4" w:space="0" w:color="auto"/>
              <w:bottom w:val="single" w:sz="4" w:space="0" w:color="auto"/>
              <w:right w:val="single" w:sz="4" w:space="0" w:color="auto"/>
            </w:tcBorders>
            <w:shd w:val="clear" w:color="auto" w:fill="C0C0C0"/>
          </w:tcPr>
          <w:p w14:paraId="3BF3FA03" w14:textId="77777777" w:rsidR="004E44DD" w:rsidRPr="00380957" w:rsidRDefault="00656958" w:rsidP="00380957">
            <w:pPr>
              <w:jc w:val="center"/>
              <w:rPr>
                <w:b/>
                <w:lang w:val="en-US"/>
              </w:rPr>
            </w:pPr>
            <w:r w:rsidRPr="00380957">
              <w:rPr>
                <w:b/>
                <w:lang w:val="en-US"/>
              </w:rPr>
              <w:t xml:space="preserve">Project </w:t>
            </w:r>
            <w:r w:rsidR="00380957">
              <w:rPr>
                <w:b/>
                <w:lang w:val="en-US"/>
              </w:rPr>
              <w:t>Coordinator</w:t>
            </w:r>
          </w:p>
        </w:tc>
      </w:tr>
      <w:tr w:rsidR="004E44DD" w:rsidRPr="00536654" w14:paraId="48DDEE4E"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1D1008EF" w14:textId="77777777" w:rsidR="004E44DD" w:rsidRPr="00536654" w:rsidRDefault="00656958">
            <w:pPr>
              <w:jc w:val="both"/>
              <w:rPr>
                <w:lang w:val="en-US"/>
              </w:rPr>
            </w:pPr>
            <w:r w:rsidRPr="00536654">
              <w:rPr>
                <w:lang w:val="en-US"/>
              </w:rPr>
              <w:t>Title</w:t>
            </w:r>
          </w:p>
        </w:tc>
        <w:tc>
          <w:tcPr>
            <w:tcW w:w="7275" w:type="dxa"/>
            <w:gridSpan w:val="5"/>
            <w:tcBorders>
              <w:top w:val="single" w:sz="4" w:space="0" w:color="auto"/>
              <w:left w:val="single" w:sz="4" w:space="0" w:color="auto"/>
              <w:bottom w:val="single" w:sz="4" w:space="0" w:color="auto"/>
              <w:right w:val="single" w:sz="4" w:space="0" w:color="auto"/>
            </w:tcBorders>
          </w:tcPr>
          <w:p w14:paraId="0B33748C" w14:textId="77777777" w:rsidR="004E44DD" w:rsidRDefault="004E44DD">
            <w:pPr>
              <w:jc w:val="both"/>
              <w:rPr>
                <w:lang w:val="en-US"/>
              </w:rPr>
            </w:pPr>
          </w:p>
          <w:p w14:paraId="500AC96B" w14:textId="77777777" w:rsidR="004F221B" w:rsidRPr="00536654" w:rsidRDefault="004F221B">
            <w:pPr>
              <w:jc w:val="both"/>
              <w:rPr>
                <w:lang w:val="en-US"/>
              </w:rPr>
            </w:pPr>
          </w:p>
        </w:tc>
      </w:tr>
      <w:tr w:rsidR="004E44DD" w:rsidRPr="00536654" w14:paraId="0EC2BCC2"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050BF76A" w14:textId="77777777" w:rsidR="004E44DD" w:rsidRPr="00536654" w:rsidRDefault="00656958">
            <w:pPr>
              <w:jc w:val="both"/>
              <w:rPr>
                <w:lang w:val="en-US"/>
              </w:rPr>
            </w:pPr>
            <w:r w:rsidRPr="00536654">
              <w:rPr>
                <w:lang w:val="en-US"/>
              </w:rPr>
              <w:t>Name</w:t>
            </w:r>
          </w:p>
        </w:tc>
        <w:tc>
          <w:tcPr>
            <w:tcW w:w="7275" w:type="dxa"/>
            <w:gridSpan w:val="5"/>
            <w:tcBorders>
              <w:top w:val="single" w:sz="4" w:space="0" w:color="auto"/>
              <w:left w:val="single" w:sz="4" w:space="0" w:color="auto"/>
              <w:bottom w:val="single" w:sz="4" w:space="0" w:color="auto"/>
              <w:right w:val="single" w:sz="4" w:space="0" w:color="auto"/>
            </w:tcBorders>
          </w:tcPr>
          <w:p w14:paraId="371F3F27" w14:textId="77777777" w:rsidR="004E44DD" w:rsidRDefault="004E44DD">
            <w:pPr>
              <w:jc w:val="both"/>
              <w:rPr>
                <w:lang w:val="en-US"/>
              </w:rPr>
            </w:pPr>
          </w:p>
          <w:p w14:paraId="44C68400" w14:textId="77777777" w:rsidR="004F221B" w:rsidRPr="00536654" w:rsidRDefault="004F221B">
            <w:pPr>
              <w:jc w:val="both"/>
              <w:rPr>
                <w:lang w:val="en-US"/>
              </w:rPr>
            </w:pPr>
          </w:p>
        </w:tc>
      </w:tr>
      <w:tr w:rsidR="004E44DD" w:rsidRPr="00536654" w14:paraId="75500C17"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5FD02043" w14:textId="77777777" w:rsidR="004E44DD" w:rsidRPr="00536654" w:rsidRDefault="00656958">
            <w:pPr>
              <w:jc w:val="both"/>
              <w:rPr>
                <w:lang w:val="en-US"/>
              </w:rPr>
            </w:pPr>
            <w:r w:rsidRPr="00536654">
              <w:rPr>
                <w:lang w:val="en-US"/>
              </w:rPr>
              <w:t>Surname</w:t>
            </w:r>
          </w:p>
        </w:tc>
        <w:tc>
          <w:tcPr>
            <w:tcW w:w="7275" w:type="dxa"/>
            <w:gridSpan w:val="5"/>
            <w:tcBorders>
              <w:top w:val="single" w:sz="4" w:space="0" w:color="auto"/>
              <w:left w:val="single" w:sz="4" w:space="0" w:color="auto"/>
              <w:bottom w:val="single" w:sz="4" w:space="0" w:color="auto"/>
              <w:right w:val="single" w:sz="4" w:space="0" w:color="auto"/>
            </w:tcBorders>
          </w:tcPr>
          <w:p w14:paraId="4E72969C" w14:textId="77777777" w:rsidR="004E44DD" w:rsidRDefault="004E44DD">
            <w:pPr>
              <w:jc w:val="both"/>
              <w:rPr>
                <w:lang w:val="en-US"/>
              </w:rPr>
            </w:pPr>
          </w:p>
          <w:p w14:paraId="1D08CA92" w14:textId="77777777" w:rsidR="004F221B" w:rsidRPr="00536654" w:rsidRDefault="004F221B">
            <w:pPr>
              <w:jc w:val="both"/>
              <w:rPr>
                <w:lang w:val="en-US"/>
              </w:rPr>
            </w:pPr>
          </w:p>
        </w:tc>
      </w:tr>
      <w:tr w:rsidR="004E44DD" w:rsidRPr="00536654" w14:paraId="56CACA84"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1AECD262" w14:textId="77777777" w:rsidR="004E44DD" w:rsidRPr="00536654" w:rsidRDefault="00656958">
            <w:pPr>
              <w:jc w:val="both"/>
              <w:rPr>
                <w:lang w:val="en-US"/>
              </w:rPr>
            </w:pPr>
            <w:r w:rsidRPr="00536654">
              <w:rPr>
                <w:lang w:val="en-US"/>
              </w:rPr>
              <w:t>Faculty</w:t>
            </w:r>
          </w:p>
        </w:tc>
        <w:tc>
          <w:tcPr>
            <w:tcW w:w="7275" w:type="dxa"/>
            <w:gridSpan w:val="5"/>
            <w:tcBorders>
              <w:top w:val="single" w:sz="4" w:space="0" w:color="auto"/>
              <w:left w:val="single" w:sz="4" w:space="0" w:color="auto"/>
              <w:bottom w:val="single" w:sz="4" w:space="0" w:color="auto"/>
              <w:right w:val="single" w:sz="4" w:space="0" w:color="auto"/>
            </w:tcBorders>
          </w:tcPr>
          <w:p w14:paraId="0A4FAF2E" w14:textId="77777777" w:rsidR="004E44DD" w:rsidRDefault="004E44DD">
            <w:pPr>
              <w:jc w:val="both"/>
              <w:rPr>
                <w:lang w:val="en-US"/>
              </w:rPr>
            </w:pPr>
          </w:p>
          <w:p w14:paraId="2E002651" w14:textId="77777777" w:rsidR="004F221B" w:rsidRPr="00536654" w:rsidRDefault="004F221B">
            <w:pPr>
              <w:jc w:val="both"/>
              <w:rPr>
                <w:lang w:val="en-US"/>
              </w:rPr>
            </w:pPr>
          </w:p>
        </w:tc>
      </w:tr>
      <w:tr w:rsidR="004E44DD" w:rsidRPr="00536654" w14:paraId="3BE43386"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3CC802AB" w14:textId="77777777" w:rsidR="004E44DD" w:rsidRPr="00536654" w:rsidRDefault="00A74FDF">
            <w:pPr>
              <w:jc w:val="both"/>
              <w:rPr>
                <w:lang w:val="en-US"/>
              </w:rPr>
            </w:pPr>
            <w:r w:rsidRPr="00536654">
              <w:rPr>
                <w:lang w:val="en-US"/>
              </w:rPr>
              <w:t>Department</w:t>
            </w:r>
          </w:p>
        </w:tc>
        <w:tc>
          <w:tcPr>
            <w:tcW w:w="7275" w:type="dxa"/>
            <w:gridSpan w:val="5"/>
            <w:tcBorders>
              <w:top w:val="single" w:sz="4" w:space="0" w:color="auto"/>
              <w:left w:val="single" w:sz="4" w:space="0" w:color="auto"/>
              <w:bottom w:val="single" w:sz="4" w:space="0" w:color="auto"/>
              <w:right w:val="single" w:sz="4" w:space="0" w:color="auto"/>
            </w:tcBorders>
          </w:tcPr>
          <w:p w14:paraId="601B365B" w14:textId="77777777" w:rsidR="004E44DD" w:rsidRDefault="004E44DD">
            <w:pPr>
              <w:jc w:val="both"/>
              <w:rPr>
                <w:lang w:val="en-US"/>
              </w:rPr>
            </w:pPr>
          </w:p>
          <w:p w14:paraId="0F0131E7" w14:textId="77777777" w:rsidR="004F221B" w:rsidRPr="00536654" w:rsidRDefault="004F221B">
            <w:pPr>
              <w:jc w:val="both"/>
              <w:rPr>
                <w:lang w:val="en-US"/>
              </w:rPr>
            </w:pPr>
          </w:p>
        </w:tc>
      </w:tr>
      <w:tr w:rsidR="004E44DD" w:rsidRPr="00536654" w14:paraId="12190037"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3C9975E5" w14:textId="77777777" w:rsidR="004E44DD" w:rsidRPr="00536654" w:rsidRDefault="00380957">
            <w:pPr>
              <w:jc w:val="both"/>
              <w:rPr>
                <w:lang w:val="en-US"/>
              </w:rPr>
            </w:pPr>
            <w:r>
              <w:rPr>
                <w:lang w:val="en-US"/>
              </w:rPr>
              <w:t xml:space="preserve">Office Phone </w:t>
            </w:r>
          </w:p>
        </w:tc>
        <w:tc>
          <w:tcPr>
            <w:tcW w:w="7275" w:type="dxa"/>
            <w:gridSpan w:val="5"/>
            <w:tcBorders>
              <w:top w:val="single" w:sz="4" w:space="0" w:color="auto"/>
              <w:left w:val="single" w:sz="4" w:space="0" w:color="auto"/>
              <w:bottom w:val="single" w:sz="4" w:space="0" w:color="auto"/>
              <w:right w:val="single" w:sz="4" w:space="0" w:color="auto"/>
            </w:tcBorders>
          </w:tcPr>
          <w:p w14:paraId="664CA057" w14:textId="77777777" w:rsidR="004E44DD" w:rsidRDefault="004E44DD">
            <w:pPr>
              <w:jc w:val="both"/>
              <w:rPr>
                <w:lang w:val="en-US"/>
              </w:rPr>
            </w:pPr>
          </w:p>
          <w:p w14:paraId="24B014C1" w14:textId="77777777" w:rsidR="004F221B" w:rsidRPr="00536654" w:rsidRDefault="004F221B">
            <w:pPr>
              <w:jc w:val="both"/>
              <w:rPr>
                <w:lang w:val="en-US"/>
              </w:rPr>
            </w:pPr>
          </w:p>
        </w:tc>
      </w:tr>
      <w:tr w:rsidR="00F840A1" w:rsidRPr="00536654" w14:paraId="34993CEF"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6429F81F" w14:textId="77777777" w:rsidR="00F840A1" w:rsidRPr="00536654" w:rsidRDefault="00A74FDF">
            <w:pPr>
              <w:jc w:val="both"/>
              <w:rPr>
                <w:lang w:val="en-US"/>
              </w:rPr>
            </w:pPr>
            <w:r w:rsidRPr="00536654">
              <w:rPr>
                <w:lang w:val="en-US"/>
              </w:rPr>
              <w:t>Signature</w:t>
            </w:r>
          </w:p>
        </w:tc>
        <w:tc>
          <w:tcPr>
            <w:tcW w:w="7275" w:type="dxa"/>
            <w:gridSpan w:val="5"/>
            <w:tcBorders>
              <w:top w:val="single" w:sz="4" w:space="0" w:color="auto"/>
              <w:left w:val="single" w:sz="4" w:space="0" w:color="auto"/>
              <w:bottom w:val="single" w:sz="4" w:space="0" w:color="auto"/>
              <w:right w:val="single" w:sz="4" w:space="0" w:color="auto"/>
            </w:tcBorders>
          </w:tcPr>
          <w:p w14:paraId="3920BBAB" w14:textId="77777777" w:rsidR="00F840A1" w:rsidRDefault="00F840A1">
            <w:pPr>
              <w:jc w:val="both"/>
              <w:rPr>
                <w:lang w:val="en-US"/>
              </w:rPr>
            </w:pPr>
          </w:p>
          <w:p w14:paraId="37CC5302" w14:textId="77777777" w:rsidR="004F221B" w:rsidRPr="00536654" w:rsidRDefault="004F221B">
            <w:pPr>
              <w:jc w:val="both"/>
              <w:rPr>
                <w:lang w:val="en-US"/>
              </w:rPr>
            </w:pPr>
          </w:p>
        </w:tc>
      </w:tr>
      <w:tr w:rsidR="004E44DD" w:rsidRPr="00536654" w14:paraId="12DA1509" w14:textId="77777777" w:rsidTr="004F221B">
        <w:tc>
          <w:tcPr>
            <w:tcW w:w="2280" w:type="dxa"/>
            <w:gridSpan w:val="2"/>
            <w:tcBorders>
              <w:top w:val="single" w:sz="4" w:space="0" w:color="auto"/>
              <w:left w:val="single" w:sz="4" w:space="0" w:color="auto"/>
              <w:bottom w:val="single" w:sz="4" w:space="0" w:color="auto"/>
              <w:right w:val="single" w:sz="4" w:space="0" w:color="auto"/>
            </w:tcBorders>
          </w:tcPr>
          <w:p w14:paraId="75C3620E" w14:textId="77777777" w:rsidR="004E44DD" w:rsidRPr="00536654" w:rsidRDefault="00A74FDF">
            <w:pPr>
              <w:jc w:val="both"/>
              <w:rPr>
                <w:lang w:val="en-US"/>
              </w:rPr>
            </w:pPr>
            <w:r w:rsidRPr="00536654">
              <w:rPr>
                <w:lang w:val="en-US"/>
              </w:rPr>
              <w:t>e-mail address</w:t>
            </w:r>
          </w:p>
        </w:tc>
        <w:tc>
          <w:tcPr>
            <w:tcW w:w="7275" w:type="dxa"/>
            <w:gridSpan w:val="5"/>
            <w:tcBorders>
              <w:top w:val="single" w:sz="4" w:space="0" w:color="auto"/>
              <w:left w:val="single" w:sz="4" w:space="0" w:color="auto"/>
              <w:bottom w:val="single" w:sz="4" w:space="0" w:color="auto"/>
              <w:right w:val="single" w:sz="4" w:space="0" w:color="auto"/>
            </w:tcBorders>
          </w:tcPr>
          <w:p w14:paraId="6395ACFE" w14:textId="77777777" w:rsidR="004E44DD" w:rsidRDefault="004E44DD">
            <w:pPr>
              <w:jc w:val="both"/>
              <w:rPr>
                <w:lang w:val="en-US"/>
              </w:rPr>
            </w:pPr>
          </w:p>
          <w:p w14:paraId="001A7A7F" w14:textId="77777777" w:rsidR="004F221B" w:rsidRPr="00536654" w:rsidRDefault="004F221B">
            <w:pPr>
              <w:jc w:val="both"/>
              <w:rPr>
                <w:lang w:val="en-US"/>
              </w:rPr>
            </w:pPr>
          </w:p>
        </w:tc>
      </w:tr>
      <w:tr w:rsidR="004E44DD" w:rsidRPr="00536654" w14:paraId="7D7427AF" w14:textId="77777777" w:rsidTr="004F221B">
        <w:tc>
          <w:tcPr>
            <w:tcW w:w="9555" w:type="dxa"/>
            <w:gridSpan w:val="7"/>
            <w:tcBorders>
              <w:top w:val="single" w:sz="4" w:space="0" w:color="auto"/>
              <w:left w:val="single" w:sz="4" w:space="0" w:color="auto"/>
              <w:bottom w:val="single" w:sz="4" w:space="0" w:color="auto"/>
              <w:right w:val="single" w:sz="4" w:space="0" w:color="auto"/>
            </w:tcBorders>
            <w:shd w:val="clear" w:color="auto" w:fill="C0C0C0"/>
          </w:tcPr>
          <w:p w14:paraId="5365A4E8" w14:textId="77777777" w:rsidR="004E44DD" w:rsidRPr="00380957" w:rsidRDefault="00A74FDF">
            <w:pPr>
              <w:jc w:val="center"/>
              <w:rPr>
                <w:b/>
                <w:lang w:val="en-US"/>
              </w:rPr>
            </w:pPr>
            <w:r w:rsidRPr="00380957">
              <w:rPr>
                <w:b/>
                <w:lang w:val="en-US"/>
              </w:rPr>
              <w:t xml:space="preserve">Other Project </w:t>
            </w:r>
            <w:r w:rsidR="00380957" w:rsidRPr="00380957">
              <w:rPr>
                <w:b/>
                <w:lang w:val="en-US"/>
              </w:rPr>
              <w:t>Personnel</w:t>
            </w:r>
          </w:p>
        </w:tc>
      </w:tr>
      <w:tr w:rsidR="004E44DD" w:rsidRPr="00536654" w14:paraId="778F12D0" w14:textId="77777777" w:rsidTr="004F221B">
        <w:tc>
          <w:tcPr>
            <w:tcW w:w="2025" w:type="dxa"/>
            <w:tcBorders>
              <w:top w:val="single" w:sz="4" w:space="0" w:color="auto"/>
              <w:left w:val="single" w:sz="4" w:space="0" w:color="auto"/>
              <w:bottom w:val="single" w:sz="4" w:space="0" w:color="auto"/>
              <w:right w:val="single" w:sz="4" w:space="0" w:color="auto"/>
            </w:tcBorders>
          </w:tcPr>
          <w:p w14:paraId="6C235AF5" w14:textId="77777777" w:rsidR="004E44DD" w:rsidRPr="00536654" w:rsidRDefault="00A74FDF">
            <w:pPr>
              <w:jc w:val="both"/>
              <w:rPr>
                <w:b/>
                <w:sz w:val="20"/>
                <w:szCs w:val="20"/>
                <w:lang w:val="en-US"/>
              </w:rPr>
            </w:pPr>
            <w:r w:rsidRPr="00536654">
              <w:rPr>
                <w:b/>
                <w:sz w:val="20"/>
                <w:szCs w:val="20"/>
                <w:lang w:val="en-US"/>
              </w:rPr>
              <w:t>Name Surname</w:t>
            </w:r>
          </w:p>
        </w:tc>
        <w:tc>
          <w:tcPr>
            <w:tcW w:w="1050" w:type="dxa"/>
            <w:gridSpan w:val="2"/>
            <w:tcBorders>
              <w:top w:val="single" w:sz="4" w:space="0" w:color="auto"/>
              <w:left w:val="single" w:sz="4" w:space="0" w:color="auto"/>
              <w:bottom w:val="single" w:sz="4" w:space="0" w:color="auto"/>
              <w:right w:val="single" w:sz="4" w:space="0" w:color="auto"/>
            </w:tcBorders>
          </w:tcPr>
          <w:p w14:paraId="236568E9" w14:textId="77777777" w:rsidR="004E44DD" w:rsidRPr="00536654" w:rsidRDefault="00A74FDF" w:rsidP="00A74FDF">
            <w:pPr>
              <w:jc w:val="both"/>
              <w:rPr>
                <w:b/>
                <w:sz w:val="20"/>
                <w:szCs w:val="20"/>
                <w:lang w:val="en-US"/>
              </w:rPr>
            </w:pPr>
            <w:r w:rsidRPr="00536654">
              <w:rPr>
                <w:b/>
                <w:sz w:val="20"/>
                <w:szCs w:val="20"/>
                <w:lang w:val="en-US"/>
              </w:rPr>
              <w:t xml:space="preserve">Title </w:t>
            </w:r>
          </w:p>
        </w:tc>
        <w:tc>
          <w:tcPr>
            <w:tcW w:w="2160" w:type="dxa"/>
            <w:tcBorders>
              <w:top w:val="single" w:sz="4" w:space="0" w:color="auto"/>
              <w:left w:val="single" w:sz="4" w:space="0" w:color="auto"/>
              <w:bottom w:val="single" w:sz="4" w:space="0" w:color="auto"/>
              <w:right w:val="single" w:sz="4" w:space="0" w:color="auto"/>
            </w:tcBorders>
          </w:tcPr>
          <w:p w14:paraId="04766886" w14:textId="77777777" w:rsidR="004E44DD" w:rsidRPr="00536654" w:rsidRDefault="00380957" w:rsidP="00A74FDF">
            <w:pPr>
              <w:jc w:val="both"/>
              <w:rPr>
                <w:b/>
                <w:sz w:val="20"/>
                <w:szCs w:val="20"/>
                <w:lang w:val="en-US"/>
              </w:rPr>
            </w:pPr>
            <w:r>
              <w:rPr>
                <w:b/>
                <w:sz w:val="20"/>
                <w:szCs w:val="20"/>
                <w:lang w:val="en-US"/>
              </w:rPr>
              <w:t>Institution</w:t>
            </w:r>
            <w:r w:rsidR="00A74FDF" w:rsidRPr="00536654">
              <w:rPr>
                <w:b/>
                <w:sz w:val="20"/>
                <w:szCs w:val="20"/>
                <w:lang w:val="en-US"/>
              </w:rPr>
              <w:t xml:space="preserve">/Faculty </w:t>
            </w:r>
          </w:p>
        </w:tc>
        <w:tc>
          <w:tcPr>
            <w:tcW w:w="1286" w:type="dxa"/>
            <w:tcBorders>
              <w:top w:val="single" w:sz="4" w:space="0" w:color="auto"/>
              <w:left w:val="single" w:sz="4" w:space="0" w:color="auto"/>
              <w:bottom w:val="single" w:sz="4" w:space="0" w:color="auto"/>
              <w:right w:val="single" w:sz="4" w:space="0" w:color="auto"/>
            </w:tcBorders>
          </w:tcPr>
          <w:p w14:paraId="4D9480CB" w14:textId="77777777" w:rsidR="004E44DD" w:rsidRPr="00536654" w:rsidRDefault="00A74FDF" w:rsidP="00A74FDF">
            <w:pPr>
              <w:rPr>
                <w:b/>
                <w:sz w:val="20"/>
                <w:szCs w:val="20"/>
                <w:lang w:val="en-US"/>
              </w:rPr>
            </w:pPr>
            <w:r w:rsidRPr="00536654">
              <w:rPr>
                <w:b/>
                <w:sz w:val="20"/>
                <w:szCs w:val="20"/>
                <w:lang w:val="en-US"/>
              </w:rPr>
              <w:t>Department</w:t>
            </w:r>
          </w:p>
        </w:tc>
        <w:tc>
          <w:tcPr>
            <w:tcW w:w="1594" w:type="dxa"/>
            <w:tcBorders>
              <w:top w:val="single" w:sz="4" w:space="0" w:color="auto"/>
              <w:left w:val="single" w:sz="4" w:space="0" w:color="auto"/>
              <w:bottom w:val="single" w:sz="4" w:space="0" w:color="auto"/>
              <w:right w:val="single" w:sz="4" w:space="0" w:color="auto"/>
            </w:tcBorders>
          </w:tcPr>
          <w:p w14:paraId="551DDAB7" w14:textId="77777777" w:rsidR="004E44DD" w:rsidRPr="00536654" w:rsidRDefault="00380957">
            <w:pPr>
              <w:jc w:val="center"/>
              <w:rPr>
                <w:b/>
                <w:sz w:val="20"/>
                <w:szCs w:val="20"/>
                <w:lang w:val="en-US"/>
              </w:rPr>
            </w:pPr>
            <w:r>
              <w:rPr>
                <w:b/>
                <w:sz w:val="20"/>
                <w:szCs w:val="20"/>
                <w:lang w:val="en-US"/>
              </w:rPr>
              <w:t>Task</w:t>
            </w:r>
            <w:r w:rsidR="00A74FDF" w:rsidRPr="00536654">
              <w:rPr>
                <w:b/>
                <w:sz w:val="20"/>
                <w:szCs w:val="20"/>
                <w:lang w:val="en-US"/>
              </w:rPr>
              <w:t xml:space="preserve"> in the project (Explain in detail</w:t>
            </w:r>
            <w:r>
              <w:rPr>
                <w:b/>
                <w:sz w:val="20"/>
                <w:szCs w:val="20"/>
                <w:lang w:val="en-US"/>
              </w:rPr>
              <w:t>s</w:t>
            </w:r>
            <w:r w:rsidR="00A74FDF" w:rsidRPr="00536654">
              <w:rPr>
                <w:b/>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14:paraId="755C78B1" w14:textId="77777777" w:rsidR="004E44DD" w:rsidRPr="00536654" w:rsidRDefault="00A74FDF">
            <w:pPr>
              <w:jc w:val="center"/>
              <w:rPr>
                <w:b/>
                <w:sz w:val="20"/>
                <w:szCs w:val="20"/>
                <w:lang w:val="en-US"/>
              </w:rPr>
            </w:pPr>
            <w:r w:rsidRPr="00536654">
              <w:rPr>
                <w:b/>
                <w:sz w:val="20"/>
                <w:szCs w:val="20"/>
                <w:lang w:val="en-US"/>
              </w:rPr>
              <w:t>Signature</w:t>
            </w:r>
          </w:p>
        </w:tc>
      </w:tr>
      <w:tr w:rsidR="004E44DD" w:rsidRPr="00536654" w14:paraId="156CDEE9" w14:textId="77777777" w:rsidTr="004F221B">
        <w:tc>
          <w:tcPr>
            <w:tcW w:w="2025" w:type="dxa"/>
            <w:tcBorders>
              <w:top w:val="single" w:sz="4" w:space="0" w:color="auto"/>
              <w:left w:val="single" w:sz="4" w:space="0" w:color="auto"/>
              <w:bottom w:val="single" w:sz="4" w:space="0" w:color="auto"/>
              <w:right w:val="single" w:sz="4" w:space="0" w:color="auto"/>
            </w:tcBorders>
          </w:tcPr>
          <w:p w14:paraId="46D1A0C9" w14:textId="77777777" w:rsidR="004E44DD" w:rsidRDefault="004E44DD">
            <w:pPr>
              <w:jc w:val="both"/>
              <w:rPr>
                <w:lang w:val="en-US"/>
              </w:rPr>
            </w:pPr>
          </w:p>
          <w:p w14:paraId="73121629" w14:textId="77777777" w:rsidR="00DF14DA" w:rsidRPr="00536654" w:rsidRDefault="00DF14DA">
            <w:pPr>
              <w:jc w:val="both"/>
              <w:rPr>
                <w:lang w:val="en-US"/>
              </w:rPr>
            </w:pPr>
          </w:p>
        </w:tc>
        <w:tc>
          <w:tcPr>
            <w:tcW w:w="1050" w:type="dxa"/>
            <w:gridSpan w:val="2"/>
            <w:tcBorders>
              <w:top w:val="single" w:sz="4" w:space="0" w:color="auto"/>
              <w:left w:val="single" w:sz="4" w:space="0" w:color="auto"/>
              <w:bottom w:val="single" w:sz="4" w:space="0" w:color="auto"/>
              <w:right w:val="single" w:sz="4" w:space="0" w:color="auto"/>
            </w:tcBorders>
          </w:tcPr>
          <w:p w14:paraId="17E90641" w14:textId="77777777" w:rsidR="004E44DD" w:rsidRPr="00536654" w:rsidRDefault="004E44DD">
            <w:pPr>
              <w:jc w:val="both"/>
              <w:rPr>
                <w:lang w:val="en-US"/>
              </w:rPr>
            </w:pPr>
          </w:p>
        </w:tc>
        <w:tc>
          <w:tcPr>
            <w:tcW w:w="2160" w:type="dxa"/>
            <w:tcBorders>
              <w:top w:val="single" w:sz="4" w:space="0" w:color="auto"/>
              <w:left w:val="single" w:sz="4" w:space="0" w:color="auto"/>
              <w:bottom w:val="single" w:sz="4" w:space="0" w:color="auto"/>
              <w:right w:val="single" w:sz="4" w:space="0" w:color="auto"/>
            </w:tcBorders>
          </w:tcPr>
          <w:p w14:paraId="61A199B1" w14:textId="77777777" w:rsidR="004E44DD" w:rsidRPr="00536654" w:rsidRDefault="004E44DD">
            <w:pPr>
              <w:jc w:val="both"/>
              <w:rPr>
                <w:lang w:val="en-US"/>
              </w:rPr>
            </w:pPr>
          </w:p>
        </w:tc>
        <w:tc>
          <w:tcPr>
            <w:tcW w:w="1286" w:type="dxa"/>
            <w:tcBorders>
              <w:top w:val="single" w:sz="4" w:space="0" w:color="auto"/>
              <w:left w:val="single" w:sz="4" w:space="0" w:color="auto"/>
              <w:bottom w:val="single" w:sz="4" w:space="0" w:color="auto"/>
              <w:right w:val="single" w:sz="4" w:space="0" w:color="auto"/>
            </w:tcBorders>
          </w:tcPr>
          <w:p w14:paraId="0F921058" w14:textId="77777777" w:rsidR="004E44DD" w:rsidRPr="00536654" w:rsidRDefault="004E44DD">
            <w:pPr>
              <w:jc w:val="both"/>
              <w:rPr>
                <w:lang w:val="en-US"/>
              </w:rPr>
            </w:pPr>
          </w:p>
        </w:tc>
        <w:tc>
          <w:tcPr>
            <w:tcW w:w="1594" w:type="dxa"/>
            <w:tcBorders>
              <w:top w:val="single" w:sz="4" w:space="0" w:color="auto"/>
              <w:left w:val="single" w:sz="4" w:space="0" w:color="auto"/>
              <w:bottom w:val="single" w:sz="4" w:space="0" w:color="auto"/>
              <w:right w:val="single" w:sz="4" w:space="0" w:color="auto"/>
            </w:tcBorders>
          </w:tcPr>
          <w:p w14:paraId="7189A8CD" w14:textId="77777777" w:rsidR="004E44DD" w:rsidRPr="00536654" w:rsidRDefault="004E44DD">
            <w:pPr>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14:paraId="491DC073" w14:textId="77777777" w:rsidR="004E44DD" w:rsidRPr="00536654" w:rsidRDefault="004E44DD">
            <w:pPr>
              <w:jc w:val="both"/>
              <w:rPr>
                <w:lang w:val="en-US"/>
              </w:rPr>
            </w:pPr>
          </w:p>
        </w:tc>
      </w:tr>
      <w:tr w:rsidR="004E44DD" w:rsidRPr="00536654" w14:paraId="4B349B01" w14:textId="77777777" w:rsidTr="004F221B">
        <w:tc>
          <w:tcPr>
            <w:tcW w:w="2025" w:type="dxa"/>
            <w:tcBorders>
              <w:top w:val="single" w:sz="4" w:space="0" w:color="auto"/>
              <w:left w:val="single" w:sz="4" w:space="0" w:color="auto"/>
              <w:bottom w:val="single" w:sz="4" w:space="0" w:color="auto"/>
              <w:right w:val="single" w:sz="4" w:space="0" w:color="auto"/>
            </w:tcBorders>
          </w:tcPr>
          <w:p w14:paraId="0CB0500A" w14:textId="77777777" w:rsidR="004E44DD" w:rsidRDefault="004E44DD">
            <w:pPr>
              <w:jc w:val="both"/>
              <w:rPr>
                <w:lang w:val="en-US"/>
              </w:rPr>
            </w:pPr>
          </w:p>
          <w:p w14:paraId="62FB365E" w14:textId="77777777" w:rsidR="00DF14DA" w:rsidRPr="00536654" w:rsidRDefault="00DF14DA">
            <w:pPr>
              <w:jc w:val="both"/>
              <w:rPr>
                <w:lang w:val="en-US"/>
              </w:rPr>
            </w:pPr>
          </w:p>
        </w:tc>
        <w:tc>
          <w:tcPr>
            <w:tcW w:w="1050" w:type="dxa"/>
            <w:gridSpan w:val="2"/>
            <w:tcBorders>
              <w:top w:val="single" w:sz="4" w:space="0" w:color="auto"/>
              <w:left w:val="single" w:sz="4" w:space="0" w:color="auto"/>
              <w:bottom w:val="single" w:sz="4" w:space="0" w:color="auto"/>
              <w:right w:val="single" w:sz="4" w:space="0" w:color="auto"/>
            </w:tcBorders>
          </w:tcPr>
          <w:p w14:paraId="5A61B0D4" w14:textId="77777777" w:rsidR="004E44DD" w:rsidRPr="00536654" w:rsidRDefault="004E44DD">
            <w:pPr>
              <w:jc w:val="both"/>
              <w:rPr>
                <w:lang w:val="en-US"/>
              </w:rPr>
            </w:pPr>
          </w:p>
        </w:tc>
        <w:tc>
          <w:tcPr>
            <w:tcW w:w="2160" w:type="dxa"/>
            <w:tcBorders>
              <w:top w:val="single" w:sz="4" w:space="0" w:color="auto"/>
              <w:left w:val="single" w:sz="4" w:space="0" w:color="auto"/>
              <w:bottom w:val="single" w:sz="4" w:space="0" w:color="auto"/>
              <w:right w:val="single" w:sz="4" w:space="0" w:color="auto"/>
            </w:tcBorders>
          </w:tcPr>
          <w:p w14:paraId="70C99871" w14:textId="77777777" w:rsidR="004E44DD" w:rsidRPr="00536654" w:rsidRDefault="004E44DD">
            <w:pPr>
              <w:jc w:val="both"/>
              <w:rPr>
                <w:lang w:val="en-US"/>
              </w:rPr>
            </w:pPr>
          </w:p>
        </w:tc>
        <w:tc>
          <w:tcPr>
            <w:tcW w:w="1286" w:type="dxa"/>
            <w:tcBorders>
              <w:top w:val="single" w:sz="4" w:space="0" w:color="auto"/>
              <w:left w:val="single" w:sz="4" w:space="0" w:color="auto"/>
              <w:bottom w:val="single" w:sz="4" w:space="0" w:color="auto"/>
              <w:right w:val="single" w:sz="4" w:space="0" w:color="auto"/>
            </w:tcBorders>
          </w:tcPr>
          <w:p w14:paraId="00EA28AE" w14:textId="77777777" w:rsidR="004E44DD" w:rsidRPr="00536654" w:rsidRDefault="004E44DD">
            <w:pPr>
              <w:jc w:val="both"/>
              <w:rPr>
                <w:lang w:val="en-US"/>
              </w:rPr>
            </w:pPr>
          </w:p>
        </w:tc>
        <w:tc>
          <w:tcPr>
            <w:tcW w:w="1594" w:type="dxa"/>
            <w:tcBorders>
              <w:top w:val="single" w:sz="4" w:space="0" w:color="auto"/>
              <w:left w:val="single" w:sz="4" w:space="0" w:color="auto"/>
              <w:bottom w:val="single" w:sz="4" w:space="0" w:color="auto"/>
              <w:right w:val="single" w:sz="4" w:space="0" w:color="auto"/>
            </w:tcBorders>
          </w:tcPr>
          <w:p w14:paraId="322757FB" w14:textId="77777777" w:rsidR="004E44DD" w:rsidRPr="00536654" w:rsidRDefault="004E44DD">
            <w:pPr>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14:paraId="2A66F793" w14:textId="77777777" w:rsidR="004E44DD" w:rsidRPr="00536654" w:rsidRDefault="004E44DD">
            <w:pPr>
              <w:jc w:val="both"/>
              <w:rPr>
                <w:lang w:val="en-US"/>
              </w:rPr>
            </w:pPr>
          </w:p>
        </w:tc>
      </w:tr>
      <w:tr w:rsidR="004E44DD" w:rsidRPr="00536654" w14:paraId="21FC27AD" w14:textId="77777777" w:rsidTr="004F221B">
        <w:tc>
          <w:tcPr>
            <w:tcW w:w="2025" w:type="dxa"/>
            <w:tcBorders>
              <w:top w:val="single" w:sz="4" w:space="0" w:color="auto"/>
              <w:left w:val="single" w:sz="4" w:space="0" w:color="auto"/>
              <w:bottom w:val="single" w:sz="4" w:space="0" w:color="auto"/>
              <w:right w:val="single" w:sz="4" w:space="0" w:color="auto"/>
            </w:tcBorders>
          </w:tcPr>
          <w:p w14:paraId="3C2B5A54" w14:textId="77777777" w:rsidR="004E44DD" w:rsidRDefault="004E44DD">
            <w:pPr>
              <w:jc w:val="both"/>
              <w:rPr>
                <w:lang w:val="en-US"/>
              </w:rPr>
            </w:pPr>
          </w:p>
          <w:p w14:paraId="66352C51" w14:textId="77777777" w:rsidR="00DF14DA" w:rsidRPr="00536654" w:rsidRDefault="00DF14DA">
            <w:pPr>
              <w:jc w:val="both"/>
              <w:rPr>
                <w:lang w:val="en-US"/>
              </w:rPr>
            </w:pPr>
          </w:p>
        </w:tc>
        <w:tc>
          <w:tcPr>
            <w:tcW w:w="1050" w:type="dxa"/>
            <w:gridSpan w:val="2"/>
            <w:tcBorders>
              <w:top w:val="single" w:sz="4" w:space="0" w:color="auto"/>
              <w:left w:val="single" w:sz="4" w:space="0" w:color="auto"/>
              <w:bottom w:val="single" w:sz="4" w:space="0" w:color="auto"/>
              <w:right w:val="single" w:sz="4" w:space="0" w:color="auto"/>
            </w:tcBorders>
          </w:tcPr>
          <w:p w14:paraId="20F21D88" w14:textId="77777777" w:rsidR="004E44DD" w:rsidRPr="00536654" w:rsidRDefault="004E44DD">
            <w:pPr>
              <w:jc w:val="both"/>
              <w:rPr>
                <w:lang w:val="en-US"/>
              </w:rPr>
            </w:pPr>
          </w:p>
        </w:tc>
        <w:tc>
          <w:tcPr>
            <w:tcW w:w="2160" w:type="dxa"/>
            <w:tcBorders>
              <w:top w:val="single" w:sz="4" w:space="0" w:color="auto"/>
              <w:left w:val="single" w:sz="4" w:space="0" w:color="auto"/>
              <w:bottom w:val="single" w:sz="4" w:space="0" w:color="auto"/>
              <w:right w:val="single" w:sz="4" w:space="0" w:color="auto"/>
            </w:tcBorders>
          </w:tcPr>
          <w:p w14:paraId="0363B8C9" w14:textId="77777777" w:rsidR="004E44DD" w:rsidRPr="00536654" w:rsidRDefault="004E44DD">
            <w:pPr>
              <w:jc w:val="both"/>
              <w:rPr>
                <w:lang w:val="en-US"/>
              </w:rPr>
            </w:pPr>
          </w:p>
        </w:tc>
        <w:tc>
          <w:tcPr>
            <w:tcW w:w="1286" w:type="dxa"/>
            <w:tcBorders>
              <w:top w:val="single" w:sz="4" w:space="0" w:color="auto"/>
              <w:left w:val="single" w:sz="4" w:space="0" w:color="auto"/>
              <w:bottom w:val="single" w:sz="4" w:space="0" w:color="auto"/>
              <w:right w:val="single" w:sz="4" w:space="0" w:color="auto"/>
            </w:tcBorders>
          </w:tcPr>
          <w:p w14:paraId="23B4AA59" w14:textId="77777777" w:rsidR="004E44DD" w:rsidRPr="00536654" w:rsidRDefault="004E44DD">
            <w:pPr>
              <w:jc w:val="both"/>
              <w:rPr>
                <w:lang w:val="en-US"/>
              </w:rPr>
            </w:pPr>
          </w:p>
        </w:tc>
        <w:tc>
          <w:tcPr>
            <w:tcW w:w="1594" w:type="dxa"/>
            <w:tcBorders>
              <w:top w:val="single" w:sz="4" w:space="0" w:color="auto"/>
              <w:left w:val="single" w:sz="4" w:space="0" w:color="auto"/>
              <w:bottom w:val="single" w:sz="4" w:space="0" w:color="auto"/>
              <w:right w:val="single" w:sz="4" w:space="0" w:color="auto"/>
            </w:tcBorders>
          </w:tcPr>
          <w:p w14:paraId="64F7DC11" w14:textId="77777777" w:rsidR="004E44DD" w:rsidRPr="00536654" w:rsidRDefault="004E44DD">
            <w:pPr>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14:paraId="13C259CF" w14:textId="77777777" w:rsidR="004E44DD" w:rsidRPr="00536654" w:rsidRDefault="004E44DD">
            <w:pPr>
              <w:jc w:val="both"/>
              <w:rPr>
                <w:lang w:val="en-US"/>
              </w:rPr>
            </w:pPr>
          </w:p>
        </w:tc>
      </w:tr>
      <w:tr w:rsidR="004E44DD" w:rsidRPr="00536654" w14:paraId="3329D213" w14:textId="77777777" w:rsidTr="004F221B">
        <w:tc>
          <w:tcPr>
            <w:tcW w:w="2025" w:type="dxa"/>
            <w:tcBorders>
              <w:top w:val="single" w:sz="4" w:space="0" w:color="auto"/>
              <w:left w:val="single" w:sz="4" w:space="0" w:color="auto"/>
              <w:bottom w:val="single" w:sz="4" w:space="0" w:color="auto"/>
              <w:right w:val="single" w:sz="4" w:space="0" w:color="auto"/>
            </w:tcBorders>
          </w:tcPr>
          <w:p w14:paraId="618AEAA4" w14:textId="77777777" w:rsidR="004E44DD" w:rsidRDefault="004E44DD">
            <w:pPr>
              <w:jc w:val="both"/>
              <w:rPr>
                <w:lang w:val="en-US"/>
              </w:rPr>
            </w:pPr>
          </w:p>
          <w:p w14:paraId="29588AC5" w14:textId="77777777" w:rsidR="00DF14DA" w:rsidRPr="00536654" w:rsidRDefault="00DF14DA">
            <w:pPr>
              <w:jc w:val="both"/>
              <w:rPr>
                <w:lang w:val="en-US"/>
              </w:rPr>
            </w:pPr>
          </w:p>
        </w:tc>
        <w:tc>
          <w:tcPr>
            <w:tcW w:w="1050" w:type="dxa"/>
            <w:gridSpan w:val="2"/>
            <w:tcBorders>
              <w:top w:val="single" w:sz="4" w:space="0" w:color="auto"/>
              <w:left w:val="single" w:sz="4" w:space="0" w:color="auto"/>
              <w:bottom w:val="single" w:sz="4" w:space="0" w:color="auto"/>
              <w:right w:val="single" w:sz="4" w:space="0" w:color="auto"/>
            </w:tcBorders>
          </w:tcPr>
          <w:p w14:paraId="44D05E57" w14:textId="77777777" w:rsidR="004E44DD" w:rsidRPr="00536654" w:rsidRDefault="004E44DD">
            <w:pPr>
              <w:jc w:val="both"/>
              <w:rPr>
                <w:lang w:val="en-US"/>
              </w:rPr>
            </w:pPr>
          </w:p>
        </w:tc>
        <w:tc>
          <w:tcPr>
            <w:tcW w:w="2160" w:type="dxa"/>
            <w:tcBorders>
              <w:top w:val="single" w:sz="4" w:space="0" w:color="auto"/>
              <w:left w:val="single" w:sz="4" w:space="0" w:color="auto"/>
              <w:bottom w:val="single" w:sz="4" w:space="0" w:color="auto"/>
              <w:right w:val="single" w:sz="4" w:space="0" w:color="auto"/>
            </w:tcBorders>
          </w:tcPr>
          <w:p w14:paraId="08C000FB" w14:textId="77777777" w:rsidR="004E44DD" w:rsidRPr="00536654" w:rsidRDefault="004E44DD">
            <w:pPr>
              <w:jc w:val="both"/>
              <w:rPr>
                <w:lang w:val="en-US"/>
              </w:rPr>
            </w:pPr>
          </w:p>
        </w:tc>
        <w:tc>
          <w:tcPr>
            <w:tcW w:w="1286" w:type="dxa"/>
            <w:tcBorders>
              <w:top w:val="single" w:sz="4" w:space="0" w:color="auto"/>
              <w:left w:val="single" w:sz="4" w:space="0" w:color="auto"/>
              <w:bottom w:val="single" w:sz="4" w:space="0" w:color="auto"/>
              <w:right w:val="single" w:sz="4" w:space="0" w:color="auto"/>
            </w:tcBorders>
          </w:tcPr>
          <w:p w14:paraId="48F25AB3" w14:textId="77777777" w:rsidR="004E44DD" w:rsidRPr="00536654" w:rsidRDefault="004E44DD">
            <w:pPr>
              <w:jc w:val="both"/>
              <w:rPr>
                <w:lang w:val="en-US"/>
              </w:rPr>
            </w:pPr>
          </w:p>
        </w:tc>
        <w:tc>
          <w:tcPr>
            <w:tcW w:w="1594" w:type="dxa"/>
            <w:tcBorders>
              <w:top w:val="single" w:sz="4" w:space="0" w:color="auto"/>
              <w:left w:val="single" w:sz="4" w:space="0" w:color="auto"/>
              <w:bottom w:val="single" w:sz="4" w:space="0" w:color="auto"/>
              <w:right w:val="single" w:sz="4" w:space="0" w:color="auto"/>
            </w:tcBorders>
          </w:tcPr>
          <w:p w14:paraId="148E63BD" w14:textId="77777777" w:rsidR="004E44DD" w:rsidRPr="00536654" w:rsidRDefault="004E44DD">
            <w:pPr>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14:paraId="359513EA" w14:textId="77777777" w:rsidR="004E44DD" w:rsidRPr="00536654" w:rsidRDefault="004E44DD">
            <w:pPr>
              <w:jc w:val="both"/>
              <w:rPr>
                <w:lang w:val="en-US"/>
              </w:rPr>
            </w:pPr>
          </w:p>
        </w:tc>
      </w:tr>
      <w:tr w:rsidR="00DF14DA" w:rsidRPr="00536654" w14:paraId="6F8F5EA8" w14:textId="77777777" w:rsidTr="004F221B">
        <w:tc>
          <w:tcPr>
            <w:tcW w:w="2025" w:type="dxa"/>
            <w:tcBorders>
              <w:top w:val="single" w:sz="4" w:space="0" w:color="auto"/>
              <w:left w:val="single" w:sz="4" w:space="0" w:color="auto"/>
              <w:bottom w:val="single" w:sz="4" w:space="0" w:color="auto"/>
              <w:right w:val="single" w:sz="4" w:space="0" w:color="auto"/>
            </w:tcBorders>
          </w:tcPr>
          <w:p w14:paraId="666CE31D" w14:textId="77777777" w:rsidR="00DF14DA" w:rsidRDefault="00DF14DA">
            <w:pPr>
              <w:jc w:val="both"/>
              <w:rPr>
                <w:lang w:val="en-US"/>
              </w:rPr>
            </w:pPr>
          </w:p>
          <w:p w14:paraId="7A51C2EC" w14:textId="77777777" w:rsidR="00DF14DA" w:rsidRPr="00536654" w:rsidRDefault="00DF14DA">
            <w:pPr>
              <w:jc w:val="both"/>
              <w:rPr>
                <w:lang w:val="en-US"/>
              </w:rPr>
            </w:pPr>
          </w:p>
        </w:tc>
        <w:tc>
          <w:tcPr>
            <w:tcW w:w="1050" w:type="dxa"/>
            <w:gridSpan w:val="2"/>
            <w:tcBorders>
              <w:top w:val="single" w:sz="4" w:space="0" w:color="auto"/>
              <w:left w:val="single" w:sz="4" w:space="0" w:color="auto"/>
              <w:bottom w:val="single" w:sz="4" w:space="0" w:color="auto"/>
              <w:right w:val="single" w:sz="4" w:space="0" w:color="auto"/>
            </w:tcBorders>
          </w:tcPr>
          <w:p w14:paraId="2DAFCD73" w14:textId="77777777" w:rsidR="00DF14DA" w:rsidRPr="00536654" w:rsidRDefault="00DF14DA">
            <w:pPr>
              <w:jc w:val="both"/>
              <w:rPr>
                <w:lang w:val="en-US"/>
              </w:rPr>
            </w:pPr>
          </w:p>
        </w:tc>
        <w:tc>
          <w:tcPr>
            <w:tcW w:w="2160" w:type="dxa"/>
            <w:tcBorders>
              <w:top w:val="single" w:sz="4" w:space="0" w:color="auto"/>
              <w:left w:val="single" w:sz="4" w:space="0" w:color="auto"/>
              <w:bottom w:val="single" w:sz="4" w:space="0" w:color="auto"/>
              <w:right w:val="single" w:sz="4" w:space="0" w:color="auto"/>
            </w:tcBorders>
          </w:tcPr>
          <w:p w14:paraId="4C69760A" w14:textId="77777777" w:rsidR="00DF14DA" w:rsidRPr="00536654" w:rsidRDefault="00DF14DA">
            <w:pPr>
              <w:jc w:val="both"/>
              <w:rPr>
                <w:lang w:val="en-US"/>
              </w:rPr>
            </w:pPr>
          </w:p>
        </w:tc>
        <w:tc>
          <w:tcPr>
            <w:tcW w:w="1286" w:type="dxa"/>
            <w:tcBorders>
              <w:top w:val="single" w:sz="4" w:space="0" w:color="auto"/>
              <w:left w:val="single" w:sz="4" w:space="0" w:color="auto"/>
              <w:bottom w:val="single" w:sz="4" w:space="0" w:color="auto"/>
              <w:right w:val="single" w:sz="4" w:space="0" w:color="auto"/>
            </w:tcBorders>
          </w:tcPr>
          <w:p w14:paraId="04E23F7E" w14:textId="77777777" w:rsidR="00DF14DA" w:rsidRPr="00536654" w:rsidRDefault="00DF14DA">
            <w:pPr>
              <w:jc w:val="both"/>
              <w:rPr>
                <w:lang w:val="en-US"/>
              </w:rPr>
            </w:pPr>
          </w:p>
        </w:tc>
        <w:tc>
          <w:tcPr>
            <w:tcW w:w="1594" w:type="dxa"/>
            <w:tcBorders>
              <w:top w:val="single" w:sz="4" w:space="0" w:color="auto"/>
              <w:left w:val="single" w:sz="4" w:space="0" w:color="auto"/>
              <w:bottom w:val="single" w:sz="4" w:space="0" w:color="auto"/>
              <w:right w:val="single" w:sz="4" w:space="0" w:color="auto"/>
            </w:tcBorders>
          </w:tcPr>
          <w:p w14:paraId="76AA80CA" w14:textId="77777777" w:rsidR="00DF14DA" w:rsidRPr="00536654" w:rsidRDefault="00DF14DA">
            <w:pPr>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14:paraId="061BB22F" w14:textId="77777777" w:rsidR="00DF14DA" w:rsidRPr="00536654" w:rsidRDefault="00DF14DA">
            <w:pPr>
              <w:jc w:val="both"/>
              <w:rPr>
                <w:lang w:val="en-US"/>
              </w:rPr>
            </w:pPr>
          </w:p>
        </w:tc>
      </w:tr>
      <w:tr w:rsidR="00DF14DA" w:rsidRPr="00536654" w14:paraId="69BA8018" w14:textId="77777777" w:rsidTr="004F221B">
        <w:tc>
          <w:tcPr>
            <w:tcW w:w="2025" w:type="dxa"/>
            <w:tcBorders>
              <w:top w:val="single" w:sz="4" w:space="0" w:color="auto"/>
              <w:left w:val="single" w:sz="4" w:space="0" w:color="auto"/>
              <w:bottom w:val="single" w:sz="4" w:space="0" w:color="auto"/>
              <w:right w:val="single" w:sz="4" w:space="0" w:color="auto"/>
            </w:tcBorders>
          </w:tcPr>
          <w:p w14:paraId="6A2F4BF7" w14:textId="77777777" w:rsidR="00DF14DA" w:rsidRDefault="00DF14DA">
            <w:pPr>
              <w:jc w:val="both"/>
              <w:rPr>
                <w:lang w:val="en-US"/>
              </w:rPr>
            </w:pPr>
          </w:p>
          <w:p w14:paraId="3382232A" w14:textId="77777777" w:rsidR="00DF14DA" w:rsidRPr="00536654" w:rsidRDefault="00DF14DA">
            <w:pPr>
              <w:jc w:val="both"/>
              <w:rPr>
                <w:lang w:val="en-US"/>
              </w:rPr>
            </w:pPr>
          </w:p>
        </w:tc>
        <w:tc>
          <w:tcPr>
            <w:tcW w:w="1050" w:type="dxa"/>
            <w:gridSpan w:val="2"/>
            <w:tcBorders>
              <w:top w:val="single" w:sz="4" w:space="0" w:color="auto"/>
              <w:left w:val="single" w:sz="4" w:space="0" w:color="auto"/>
              <w:bottom w:val="single" w:sz="4" w:space="0" w:color="auto"/>
              <w:right w:val="single" w:sz="4" w:space="0" w:color="auto"/>
            </w:tcBorders>
          </w:tcPr>
          <w:p w14:paraId="228BD355" w14:textId="77777777" w:rsidR="00DF14DA" w:rsidRPr="00536654" w:rsidRDefault="00DF14DA">
            <w:pPr>
              <w:jc w:val="both"/>
              <w:rPr>
                <w:lang w:val="en-US"/>
              </w:rPr>
            </w:pPr>
          </w:p>
        </w:tc>
        <w:tc>
          <w:tcPr>
            <w:tcW w:w="2160" w:type="dxa"/>
            <w:tcBorders>
              <w:top w:val="single" w:sz="4" w:space="0" w:color="auto"/>
              <w:left w:val="single" w:sz="4" w:space="0" w:color="auto"/>
              <w:bottom w:val="single" w:sz="4" w:space="0" w:color="auto"/>
              <w:right w:val="single" w:sz="4" w:space="0" w:color="auto"/>
            </w:tcBorders>
          </w:tcPr>
          <w:p w14:paraId="69372BE2" w14:textId="77777777" w:rsidR="00DF14DA" w:rsidRPr="00536654" w:rsidRDefault="00DF14DA">
            <w:pPr>
              <w:jc w:val="both"/>
              <w:rPr>
                <w:lang w:val="en-US"/>
              </w:rPr>
            </w:pPr>
          </w:p>
        </w:tc>
        <w:tc>
          <w:tcPr>
            <w:tcW w:w="1286" w:type="dxa"/>
            <w:tcBorders>
              <w:top w:val="single" w:sz="4" w:space="0" w:color="auto"/>
              <w:left w:val="single" w:sz="4" w:space="0" w:color="auto"/>
              <w:bottom w:val="single" w:sz="4" w:space="0" w:color="auto"/>
              <w:right w:val="single" w:sz="4" w:space="0" w:color="auto"/>
            </w:tcBorders>
          </w:tcPr>
          <w:p w14:paraId="049B6C4D" w14:textId="77777777" w:rsidR="00DF14DA" w:rsidRPr="00536654" w:rsidRDefault="00DF14DA">
            <w:pPr>
              <w:jc w:val="both"/>
              <w:rPr>
                <w:lang w:val="en-US"/>
              </w:rPr>
            </w:pPr>
          </w:p>
        </w:tc>
        <w:tc>
          <w:tcPr>
            <w:tcW w:w="1594" w:type="dxa"/>
            <w:tcBorders>
              <w:top w:val="single" w:sz="4" w:space="0" w:color="auto"/>
              <w:left w:val="single" w:sz="4" w:space="0" w:color="auto"/>
              <w:bottom w:val="single" w:sz="4" w:space="0" w:color="auto"/>
              <w:right w:val="single" w:sz="4" w:space="0" w:color="auto"/>
            </w:tcBorders>
          </w:tcPr>
          <w:p w14:paraId="5996685D" w14:textId="77777777" w:rsidR="00DF14DA" w:rsidRPr="00536654" w:rsidRDefault="00DF14DA">
            <w:pPr>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14:paraId="7A2E9FEF" w14:textId="77777777" w:rsidR="00DF14DA" w:rsidRPr="00536654" w:rsidRDefault="00DF14DA">
            <w:pPr>
              <w:jc w:val="both"/>
              <w:rPr>
                <w:lang w:val="en-US"/>
              </w:rPr>
            </w:pPr>
          </w:p>
        </w:tc>
      </w:tr>
      <w:tr w:rsidR="00DF14DA" w:rsidRPr="00536654" w14:paraId="0B57D4BF" w14:textId="77777777" w:rsidTr="004F221B">
        <w:tc>
          <w:tcPr>
            <w:tcW w:w="2025" w:type="dxa"/>
            <w:tcBorders>
              <w:top w:val="single" w:sz="4" w:space="0" w:color="auto"/>
              <w:left w:val="single" w:sz="4" w:space="0" w:color="auto"/>
              <w:bottom w:val="single" w:sz="4" w:space="0" w:color="auto"/>
              <w:right w:val="single" w:sz="4" w:space="0" w:color="auto"/>
            </w:tcBorders>
          </w:tcPr>
          <w:p w14:paraId="32D104B1" w14:textId="77777777" w:rsidR="00DF14DA" w:rsidRDefault="00DF14DA">
            <w:pPr>
              <w:jc w:val="both"/>
              <w:rPr>
                <w:lang w:val="en-US"/>
              </w:rPr>
            </w:pPr>
          </w:p>
          <w:p w14:paraId="17ADCA54" w14:textId="77777777" w:rsidR="00DF14DA" w:rsidRPr="00536654" w:rsidRDefault="00DF14DA">
            <w:pPr>
              <w:jc w:val="both"/>
              <w:rPr>
                <w:lang w:val="en-US"/>
              </w:rPr>
            </w:pPr>
          </w:p>
        </w:tc>
        <w:tc>
          <w:tcPr>
            <w:tcW w:w="1050" w:type="dxa"/>
            <w:gridSpan w:val="2"/>
            <w:tcBorders>
              <w:top w:val="single" w:sz="4" w:space="0" w:color="auto"/>
              <w:left w:val="single" w:sz="4" w:space="0" w:color="auto"/>
              <w:bottom w:val="single" w:sz="4" w:space="0" w:color="auto"/>
              <w:right w:val="single" w:sz="4" w:space="0" w:color="auto"/>
            </w:tcBorders>
          </w:tcPr>
          <w:p w14:paraId="0137ABB2" w14:textId="77777777" w:rsidR="00DF14DA" w:rsidRPr="00536654" w:rsidRDefault="00DF14DA">
            <w:pPr>
              <w:jc w:val="both"/>
              <w:rPr>
                <w:lang w:val="en-US"/>
              </w:rPr>
            </w:pPr>
          </w:p>
        </w:tc>
        <w:tc>
          <w:tcPr>
            <w:tcW w:w="2160" w:type="dxa"/>
            <w:tcBorders>
              <w:top w:val="single" w:sz="4" w:space="0" w:color="auto"/>
              <w:left w:val="single" w:sz="4" w:space="0" w:color="auto"/>
              <w:bottom w:val="single" w:sz="4" w:space="0" w:color="auto"/>
              <w:right w:val="single" w:sz="4" w:space="0" w:color="auto"/>
            </w:tcBorders>
          </w:tcPr>
          <w:p w14:paraId="4FC28176" w14:textId="77777777" w:rsidR="00DF14DA" w:rsidRPr="00536654" w:rsidRDefault="00DF14DA">
            <w:pPr>
              <w:jc w:val="both"/>
              <w:rPr>
                <w:lang w:val="en-US"/>
              </w:rPr>
            </w:pPr>
          </w:p>
        </w:tc>
        <w:tc>
          <w:tcPr>
            <w:tcW w:w="1286" w:type="dxa"/>
            <w:tcBorders>
              <w:top w:val="single" w:sz="4" w:space="0" w:color="auto"/>
              <w:left w:val="single" w:sz="4" w:space="0" w:color="auto"/>
              <w:bottom w:val="single" w:sz="4" w:space="0" w:color="auto"/>
              <w:right w:val="single" w:sz="4" w:space="0" w:color="auto"/>
            </w:tcBorders>
          </w:tcPr>
          <w:p w14:paraId="73ED75BD" w14:textId="77777777" w:rsidR="00DF14DA" w:rsidRPr="00536654" w:rsidRDefault="00DF14DA">
            <w:pPr>
              <w:jc w:val="both"/>
              <w:rPr>
                <w:lang w:val="en-US"/>
              </w:rPr>
            </w:pPr>
          </w:p>
        </w:tc>
        <w:tc>
          <w:tcPr>
            <w:tcW w:w="1594" w:type="dxa"/>
            <w:tcBorders>
              <w:top w:val="single" w:sz="4" w:space="0" w:color="auto"/>
              <w:left w:val="single" w:sz="4" w:space="0" w:color="auto"/>
              <w:bottom w:val="single" w:sz="4" w:space="0" w:color="auto"/>
              <w:right w:val="single" w:sz="4" w:space="0" w:color="auto"/>
            </w:tcBorders>
          </w:tcPr>
          <w:p w14:paraId="77CAD236" w14:textId="77777777" w:rsidR="00DF14DA" w:rsidRPr="00536654" w:rsidRDefault="00DF14DA">
            <w:pPr>
              <w:jc w:val="both"/>
              <w:rPr>
                <w:lang w:val="en-US"/>
              </w:rPr>
            </w:pPr>
          </w:p>
        </w:tc>
        <w:tc>
          <w:tcPr>
            <w:tcW w:w="1440" w:type="dxa"/>
            <w:tcBorders>
              <w:top w:val="single" w:sz="4" w:space="0" w:color="auto"/>
              <w:left w:val="single" w:sz="4" w:space="0" w:color="auto"/>
              <w:bottom w:val="single" w:sz="4" w:space="0" w:color="auto"/>
              <w:right w:val="single" w:sz="4" w:space="0" w:color="auto"/>
            </w:tcBorders>
          </w:tcPr>
          <w:p w14:paraId="3AEF59E1" w14:textId="77777777" w:rsidR="00DF14DA" w:rsidRPr="00536654" w:rsidRDefault="00DF14DA">
            <w:pPr>
              <w:jc w:val="both"/>
              <w:rPr>
                <w:lang w:val="en-US"/>
              </w:rPr>
            </w:pPr>
          </w:p>
        </w:tc>
      </w:tr>
      <w:tr w:rsidR="004F221B" w:rsidRPr="00536654" w14:paraId="1DBAFFDA" w14:textId="77777777" w:rsidTr="004F221B">
        <w:tc>
          <w:tcPr>
            <w:tcW w:w="2025" w:type="dxa"/>
            <w:tcBorders>
              <w:top w:val="nil"/>
              <w:left w:val="nil"/>
              <w:bottom w:val="nil"/>
              <w:right w:val="nil"/>
            </w:tcBorders>
            <w:vAlign w:val="center"/>
          </w:tcPr>
          <w:p w14:paraId="43896C38" w14:textId="77777777" w:rsidR="004F221B" w:rsidRPr="00536654" w:rsidRDefault="004F221B">
            <w:pPr>
              <w:rPr>
                <w:sz w:val="20"/>
                <w:szCs w:val="20"/>
                <w:lang w:val="en-US"/>
              </w:rPr>
            </w:pPr>
          </w:p>
        </w:tc>
        <w:tc>
          <w:tcPr>
            <w:tcW w:w="1050" w:type="dxa"/>
            <w:gridSpan w:val="2"/>
            <w:tcBorders>
              <w:top w:val="nil"/>
              <w:left w:val="nil"/>
              <w:bottom w:val="nil"/>
              <w:right w:val="nil"/>
            </w:tcBorders>
            <w:vAlign w:val="center"/>
          </w:tcPr>
          <w:p w14:paraId="0A09691A" w14:textId="77777777" w:rsidR="004F221B" w:rsidRPr="00536654" w:rsidRDefault="004F221B">
            <w:pPr>
              <w:rPr>
                <w:sz w:val="20"/>
                <w:szCs w:val="20"/>
                <w:lang w:val="en-US"/>
              </w:rPr>
            </w:pPr>
          </w:p>
        </w:tc>
        <w:tc>
          <w:tcPr>
            <w:tcW w:w="2160" w:type="dxa"/>
            <w:tcBorders>
              <w:top w:val="nil"/>
              <w:left w:val="nil"/>
              <w:bottom w:val="nil"/>
              <w:right w:val="nil"/>
            </w:tcBorders>
            <w:vAlign w:val="center"/>
          </w:tcPr>
          <w:p w14:paraId="2611CC3C" w14:textId="77777777" w:rsidR="004F221B" w:rsidRPr="00536654" w:rsidRDefault="004F221B">
            <w:pPr>
              <w:rPr>
                <w:sz w:val="20"/>
                <w:szCs w:val="20"/>
                <w:lang w:val="en-US"/>
              </w:rPr>
            </w:pPr>
          </w:p>
        </w:tc>
        <w:tc>
          <w:tcPr>
            <w:tcW w:w="1286" w:type="dxa"/>
            <w:tcBorders>
              <w:top w:val="nil"/>
              <w:left w:val="nil"/>
              <w:bottom w:val="nil"/>
              <w:right w:val="nil"/>
            </w:tcBorders>
            <w:vAlign w:val="center"/>
          </w:tcPr>
          <w:p w14:paraId="13D4DFB5" w14:textId="77777777" w:rsidR="004F221B" w:rsidRPr="00536654" w:rsidRDefault="004F221B">
            <w:pPr>
              <w:rPr>
                <w:sz w:val="20"/>
                <w:szCs w:val="20"/>
                <w:lang w:val="en-US"/>
              </w:rPr>
            </w:pPr>
          </w:p>
        </w:tc>
        <w:tc>
          <w:tcPr>
            <w:tcW w:w="1594" w:type="dxa"/>
            <w:tcBorders>
              <w:top w:val="nil"/>
              <w:left w:val="nil"/>
              <w:bottom w:val="nil"/>
              <w:right w:val="nil"/>
            </w:tcBorders>
            <w:vAlign w:val="center"/>
          </w:tcPr>
          <w:p w14:paraId="6896E849" w14:textId="77777777" w:rsidR="004F221B" w:rsidRPr="00536654" w:rsidRDefault="004F221B">
            <w:pPr>
              <w:rPr>
                <w:sz w:val="20"/>
                <w:szCs w:val="20"/>
                <w:lang w:val="en-US"/>
              </w:rPr>
            </w:pPr>
          </w:p>
        </w:tc>
        <w:tc>
          <w:tcPr>
            <w:tcW w:w="1440" w:type="dxa"/>
            <w:tcBorders>
              <w:top w:val="nil"/>
              <w:left w:val="nil"/>
              <w:bottom w:val="nil"/>
              <w:right w:val="nil"/>
            </w:tcBorders>
            <w:vAlign w:val="center"/>
          </w:tcPr>
          <w:p w14:paraId="005A27F1" w14:textId="77777777" w:rsidR="004F221B" w:rsidRPr="00536654" w:rsidRDefault="004F221B">
            <w:pPr>
              <w:rPr>
                <w:sz w:val="20"/>
                <w:szCs w:val="20"/>
                <w:lang w:val="en-US"/>
              </w:rPr>
            </w:pPr>
          </w:p>
        </w:tc>
      </w:tr>
      <w:tr w:rsidR="004F221B" w:rsidRPr="00536654" w14:paraId="06CA122D" w14:textId="77777777" w:rsidTr="004F221B">
        <w:tc>
          <w:tcPr>
            <w:tcW w:w="2025" w:type="dxa"/>
            <w:tcBorders>
              <w:top w:val="nil"/>
              <w:left w:val="nil"/>
              <w:bottom w:val="nil"/>
              <w:right w:val="nil"/>
            </w:tcBorders>
            <w:vAlign w:val="center"/>
          </w:tcPr>
          <w:p w14:paraId="29F6039F" w14:textId="77777777" w:rsidR="004F221B" w:rsidRPr="00536654" w:rsidRDefault="004F221B">
            <w:pPr>
              <w:rPr>
                <w:sz w:val="20"/>
                <w:szCs w:val="20"/>
                <w:lang w:val="en-US"/>
              </w:rPr>
            </w:pPr>
          </w:p>
        </w:tc>
        <w:tc>
          <w:tcPr>
            <w:tcW w:w="255" w:type="dxa"/>
            <w:tcBorders>
              <w:top w:val="nil"/>
              <w:left w:val="nil"/>
              <w:bottom w:val="nil"/>
              <w:right w:val="nil"/>
            </w:tcBorders>
            <w:vAlign w:val="center"/>
          </w:tcPr>
          <w:p w14:paraId="5DF5C02E" w14:textId="77777777" w:rsidR="004F221B" w:rsidRPr="00536654" w:rsidRDefault="004F221B">
            <w:pPr>
              <w:rPr>
                <w:sz w:val="20"/>
                <w:szCs w:val="20"/>
                <w:lang w:val="en-US"/>
              </w:rPr>
            </w:pPr>
          </w:p>
        </w:tc>
        <w:tc>
          <w:tcPr>
            <w:tcW w:w="795" w:type="dxa"/>
            <w:tcBorders>
              <w:top w:val="nil"/>
              <w:left w:val="nil"/>
              <w:bottom w:val="nil"/>
              <w:right w:val="nil"/>
            </w:tcBorders>
            <w:vAlign w:val="center"/>
          </w:tcPr>
          <w:p w14:paraId="37DA8140" w14:textId="77777777" w:rsidR="004F221B" w:rsidRPr="00536654" w:rsidRDefault="004F221B">
            <w:pPr>
              <w:rPr>
                <w:sz w:val="20"/>
                <w:szCs w:val="20"/>
                <w:lang w:val="en-US"/>
              </w:rPr>
            </w:pPr>
          </w:p>
        </w:tc>
        <w:tc>
          <w:tcPr>
            <w:tcW w:w="2160" w:type="dxa"/>
            <w:tcBorders>
              <w:top w:val="nil"/>
              <w:left w:val="nil"/>
              <w:bottom w:val="nil"/>
              <w:right w:val="nil"/>
            </w:tcBorders>
            <w:vAlign w:val="center"/>
          </w:tcPr>
          <w:p w14:paraId="549D343D" w14:textId="77777777" w:rsidR="004F221B" w:rsidRPr="00536654" w:rsidRDefault="004F221B">
            <w:pPr>
              <w:rPr>
                <w:sz w:val="20"/>
                <w:szCs w:val="20"/>
                <w:lang w:val="en-US"/>
              </w:rPr>
            </w:pPr>
          </w:p>
        </w:tc>
        <w:tc>
          <w:tcPr>
            <w:tcW w:w="1286" w:type="dxa"/>
            <w:tcBorders>
              <w:top w:val="nil"/>
              <w:left w:val="nil"/>
              <w:bottom w:val="nil"/>
              <w:right w:val="nil"/>
            </w:tcBorders>
            <w:vAlign w:val="center"/>
          </w:tcPr>
          <w:p w14:paraId="2DE9E6A5" w14:textId="77777777" w:rsidR="004F221B" w:rsidRPr="00536654" w:rsidRDefault="004F221B">
            <w:pPr>
              <w:rPr>
                <w:sz w:val="20"/>
                <w:szCs w:val="20"/>
                <w:lang w:val="en-US"/>
              </w:rPr>
            </w:pPr>
          </w:p>
        </w:tc>
        <w:tc>
          <w:tcPr>
            <w:tcW w:w="1594" w:type="dxa"/>
            <w:tcBorders>
              <w:top w:val="nil"/>
              <w:left w:val="nil"/>
              <w:bottom w:val="nil"/>
              <w:right w:val="nil"/>
            </w:tcBorders>
            <w:vAlign w:val="center"/>
          </w:tcPr>
          <w:p w14:paraId="014223A8" w14:textId="77777777" w:rsidR="004F221B" w:rsidRPr="00536654" w:rsidRDefault="004F221B">
            <w:pPr>
              <w:rPr>
                <w:sz w:val="20"/>
                <w:szCs w:val="20"/>
                <w:lang w:val="en-US"/>
              </w:rPr>
            </w:pPr>
          </w:p>
        </w:tc>
        <w:tc>
          <w:tcPr>
            <w:tcW w:w="1440" w:type="dxa"/>
            <w:tcBorders>
              <w:top w:val="nil"/>
              <w:left w:val="nil"/>
              <w:bottom w:val="nil"/>
              <w:right w:val="nil"/>
            </w:tcBorders>
            <w:vAlign w:val="center"/>
          </w:tcPr>
          <w:p w14:paraId="615EA418" w14:textId="77777777" w:rsidR="004F221B" w:rsidRPr="00536654" w:rsidRDefault="004F221B">
            <w:pPr>
              <w:rPr>
                <w:sz w:val="20"/>
                <w:szCs w:val="20"/>
                <w:lang w:val="en-US"/>
              </w:rPr>
            </w:pPr>
          </w:p>
        </w:tc>
      </w:tr>
    </w:tbl>
    <w:p w14:paraId="1128050B" w14:textId="77777777" w:rsidR="00DF14DA" w:rsidRDefault="00DF14DA" w:rsidP="004E44DD">
      <w:pPr>
        <w:jc w:val="both"/>
        <w:rPr>
          <w:lang w:val="en-US"/>
        </w:rPr>
      </w:pPr>
    </w:p>
    <w:p w14:paraId="47562F6B" w14:textId="77777777" w:rsidR="004E44DD" w:rsidRPr="00536654" w:rsidRDefault="004E44DD" w:rsidP="004E44DD">
      <w:pPr>
        <w:jc w:val="both"/>
        <w:rPr>
          <w:b/>
          <w:sz w:val="10"/>
          <w:szCs w:val="10"/>
          <w:lang w:val="en-US"/>
        </w:rPr>
      </w:pPr>
    </w:p>
    <w:p w14:paraId="5065ED18" w14:textId="77777777" w:rsidR="004E44DD" w:rsidRPr="00536654" w:rsidRDefault="004E44DD" w:rsidP="004E44DD">
      <w:pPr>
        <w:jc w:val="both"/>
        <w:rPr>
          <w:b/>
          <w:lang w:val="en-US"/>
        </w:rPr>
      </w:pPr>
      <w:r w:rsidRPr="00536654">
        <w:rPr>
          <w:b/>
          <w:lang w:val="en-US"/>
        </w:rPr>
        <w:t>2.</w:t>
      </w:r>
      <w:r w:rsidR="00A74FDF" w:rsidRPr="00536654">
        <w:rPr>
          <w:lang w:val="en-US"/>
        </w:rPr>
        <w:t xml:space="preserve"> </w:t>
      </w:r>
      <w:r w:rsidR="00A74FDF" w:rsidRPr="00536654">
        <w:rPr>
          <w:b/>
          <w:lang w:val="en-US"/>
        </w:rPr>
        <w:t>GENERAL INFORMATION</w:t>
      </w:r>
      <w:r w:rsidR="00380957" w:rsidRPr="00380957">
        <w:rPr>
          <w:b/>
          <w:lang w:val="en-US"/>
        </w:rPr>
        <w:t xml:space="preserve"> </w:t>
      </w:r>
      <w:r w:rsidR="00380957">
        <w:rPr>
          <w:b/>
          <w:lang w:val="en-US"/>
        </w:rPr>
        <w:t xml:space="preserve">ON THE </w:t>
      </w:r>
      <w:r w:rsidR="00380957" w:rsidRPr="00536654">
        <w:rPr>
          <w:b/>
          <w:lang w:val="en-US"/>
        </w:rPr>
        <w:t>PROJECT</w:t>
      </w:r>
    </w:p>
    <w:tbl>
      <w:tblPr>
        <w:tblW w:w="9545" w:type="dxa"/>
        <w:tblInd w:w="80" w:type="dxa"/>
        <w:tblLayout w:type="fixed"/>
        <w:tblCellMar>
          <w:left w:w="80" w:type="dxa"/>
          <w:right w:w="80" w:type="dxa"/>
        </w:tblCellMar>
        <w:tblLook w:val="0000" w:firstRow="0" w:lastRow="0" w:firstColumn="0" w:lastColumn="0" w:noHBand="0" w:noVBand="0"/>
      </w:tblPr>
      <w:tblGrid>
        <w:gridCol w:w="4545"/>
        <w:gridCol w:w="2315"/>
        <w:gridCol w:w="2685"/>
      </w:tblGrid>
      <w:tr w:rsidR="004E44DD" w:rsidRPr="00536654" w14:paraId="494035BD" w14:textId="77777777">
        <w:trPr>
          <w:cantSplit/>
          <w:trHeight w:val="557"/>
        </w:trPr>
        <w:tc>
          <w:tcPr>
            <w:tcW w:w="9545" w:type="dxa"/>
            <w:gridSpan w:val="3"/>
            <w:tcBorders>
              <w:top w:val="single" w:sz="6" w:space="0" w:color="auto"/>
              <w:left w:val="single" w:sz="6" w:space="0" w:color="auto"/>
              <w:bottom w:val="single" w:sz="6" w:space="0" w:color="auto"/>
              <w:right w:val="single" w:sz="6" w:space="0" w:color="auto"/>
            </w:tcBorders>
          </w:tcPr>
          <w:p w14:paraId="714587A9" w14:textId="77777777" w:rsidR="004E44DD" w:rsidRPr="001A44E5" w:rsidRDefault="00A74FDF">
            <w:pPr>
              <w:rPr>
                <w:b/>
                <w:lang w:val="en-US"/>
              </w:rPr>
            </w:pPr>
            <w:r w:rsidRPr="001A44E5">
              <w:rPr>
                <w:b/>
                <w:lang w:val="en-US"/>
              </w:rPr>
              <w:t>Project Title</w:t>
            </w:r>
            <w:r w:rsidR="004E44DD" w:rsidRPr="001A44E5">
              <w:rPr>
                <w:b/>
                <w:lang w:val="en-US"/>
              </w:rPr>
              <w:t>:</w:t>
            </w:r>
          </w:p>
          <w:p w14:paraId="13724559" w14:textId="77777777" w:rsidR="00DF14DA" w:rsidRDefault="00DF14DA">
            <w:pPr>
              <w:rPr>
                <w:lang w:val="en-US"/>
              </w:rPr>
            </w:pPr>
          </w:p>
          <w:p w14:paraId="21DB30FD" w14:textId="77777777" w:rsidR="00DF14DA" w:rsidRPr="00536654" w:rsidRDefault="00DF14DA">
            <w:pPr>
              <w:rPr>
                <w:lang w:val="en-US"/>
              </w:rPr>
            </w:pPr>
          </w:p>
          <w:p w14:paraId="70F32297" w14:textId="77777777" w:rsidR="004E44DD" w:rsidRDefault="004E44DD">
            <w:pPr>
              <w:rPr>
                <w:lang w:val="en-US"/>
              </w:rPr>
            </w:pPr>
          </w:p>
          <w:p w14:paraId="3A82DC0A" w14:textId="77777777" w:rsidR="00883774" w:rsidRPr="00536654" w:rsidRDefault="00883774">
            <w:pPr>
              <w:rPr>
                <w:lang w:val="en-US"/>
              </w:rPr>
            </w:pPr>
          </w:p>
        </w:tc>
      </w:tr>
      <w:tr w:rsidR="004E44DD" w:rsidRPr="00536654" w14:paraId="3C4A5D8E" w14:textId="77777777">
        <w:trPr>
          <w:cantSplit/>
          <w:trHeight w:val="538"/>
        </w:trPr>
        <w:tc>
          <w:tcPr>
            <w:tcW w:w="9545" w:type="dxa"/>
            <w:gridSpan w:val="3"/>
            <w:tcBorders>
              <w:top w:val="single" w:sz="6" w:space="0" w:color="auto"/>
              <w:left w:val="single" w:sz="6" w:space="0" w:color="auto"/>
              <w:bottom w:val="single" w:sz="6" w:space="0" w:color="auto"/>
              <w:right w:val="single" w:sz="6" w:space="0" w:color="auto"/>
            </w:tcBorders>
          </w:tcPr>
          <w:p w14:paraId="3F5A5FCA" w14:textId="77777777" w:rsidR="00B432D0" w:rsidRDefault="00380957">
            <w:pPr>
              <w:rPr>
                <w:b/>
                <w:lang w:val="en-US"/>
              </w:rPr>
            </w:pPr>
            <w:r>
              <w:rPr>
                <w:b/>
                <w:lang w:val="en-US"/>
              </w:rPr>
              <w:t xml:space="preserve">The Institutions supporting the Project </w:t>
            </w:r>
          </w:p>
          <w:p w14:paraId="091990D8" w14:textId="77777777" w:rsidR="004E44DD" w:rsidRDefault="00B857AF">
            <w:pPr>
              <w:rPr>
                <w:b/>
                <w:lang w:val="en-US"/>
              </w:rPr>
            </w:pPr>
            <w:r w:rsidRPr="001A44E5">
              <w:rPr>
                <w:b/>
                <w:lang w:val="en-US"/>
              </w:rPr>
              <w:t xml:space="preserve"> </w:t>
            </w:r>
          </w:p>
          <w:p w14:paraId="34D65462" w14:textId="77777777" w:rsidR="00B432D0" w:rsidRDefault="00212EAF">
            <w:pPr>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B432D0">
              <w:t xml:space="preserve"> </w:t>
            </w:r>
            <w:r w:rsidR="00B432D0" w:rsidRPr="00B432D0">
              <w:rPr>
                <w:lang w:val="en-US"/>
              </w:rPr>
              <w:t xml:space="preserve">TUBITAK </w:t>
            </w:r>
            <w:r w:rsidR="00B432D0">
              <w:rPr>
                <w:lang w:val="en-US"/>
              </w:rPr>
              <w:t xml:space="preserve">     </w:t>
            </w: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B432D0">
              <w:t xml:space="preserve"> </w:t>
            </w:r>
            <w:r w:rsidR="00B432D0" w:rsidRPr="00B432D0">
              <w:rPr>
                <w:lang w:val="en-US"/>
              </w:rPr>
              <w:t xml:space="preserve">BAP </w:t>
            </w:r>
            <w:r w:rsidR="00B432D0">
              <w:rPr>
                <w:lang w:val="en-US"/>
              </w:rPr>
              <w:t xml:space="preserve">       </w:t>
            </w: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B432D0">
              <w:t xml:space="preserve"> </w:t>
            </w:r>
            <w:r w:rsidR="00B432D0" w:rsidRPr="00B432D0">
              <w:rPr>
                <w:lang w:val="en-US"/>
              </w:rPr>
              <w:t xml:space="preserve">DPT </w:t>
            </w:r>
            <w:r w:rsidR="00B432D0">
              <w:rPr>
                <w:lang w:val="en-US"/>
              </w:rPr>
              <w:t xml:space="preserve">        </w:t>
            </w: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B432D0">
              <w:t xml:space="preserve"> </w:t>
            </w:r>
            <w:r w:rsidR="00B432D0" w:rsidRPr="00B432D0">
              <w:rPr>
                <w:lang w:val="en-US"/>
              </w:rPr>
              <w:t xml:space="preserve">Company </w:t>
            </w:r>
            <w:r w:rsidR="00B432D0">
              <w:rPr>
                <w:lang w:val="en-US"/>
              </w:rPr>
              <w:t xml:space="preserve">         </w:t>
            </w: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B432D0">
              <w:t xml:space="preserve"> </w:t>
            </w:r>
            <w:r w:rsidR="00B432D0" w:rsidRPr="00B432D0">
              <w:rPr>
                <w:lang w:val="en-US"/>
              </w:rPr>
              <w:t>Reimburse Ourselves</w:t>
            </w:r>
          </w:p>
          <w:p w14:paraId="1D7009FF" w14:textId="77777777" w:rsidR="00B432D0" w:rsidRPr="00B432D0" w:rsidRDefault="00B432D0">
            <w:pPr>
              <w:rPr>
                <w:lang w:val="en-US"/>
              </w:rPr>
            </w:pPr>
          </w:p>
          <w:p w14:paraId="6E3C3FAB" w14:textId="77777777" w:rsidR="00B432D0" w:rsidRDefault="00212EAF">
            <w:pPr>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B432D0">
              <w:t xml:space="preserve"> </w:t>
            </w:r>
            <w:r w:rsidR="00D327F7">
              <w:rPr>
                <w:lang w:val="en-US"/>
              </w:rPr>
              <w:t>Other</w:t>
            </w:r>
            <w:r w:rsidR="00B432D0" w:rsidRPr="00B432D0">
              <w:rPr>
                <w:lang w:val="en-US"/>
              </w:rPr>
              <w:t xml:space="preserve"> (Please Specify)</w:t>
            </w:r>
          </w:p>
          <w:p w14:paraId="186380A1" w14:textId="77777777" w:rsidR="00B432D0" w:rsidRPr="001A44E5" w:rsidRDefault="00B432D0">
            <w:pPr>
              <w:rPr>
                <w:b/>
                <w:lang w:val="en-US"/>
              </w:rPr>
            </w:pPr>
          </w:p>
        </w:tc>
      </w:tr>
      <w:tr w:rsidR="004E44DD" w:rsidRPr="00536654" w14:paraId="3FD888B3" w14:textId="77777777">
        <w:trPr>
          <w:cantSplit/>
          <w:trHeight w:val="383"/>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0BF3EBDA" w14:textId="77777777" w:rsidR="00883774" w:rsidRDefault="007F2995">
            <w:pPr>
              <w:jc w:val="both"/>
              <w:rPr>
                <w:lang w:val="en-US"/>
              </w:rPr>
            </w:pPr>
            <w:bookmarkStart w:id="0" w:name="Check1"/>
            <w:bookmarkEnd w:id="0"/>
            <w:r w:rsidRPr="00536654">
              <w:rPr>
                <w:lang w:val="en-US"/>
              </w:rPr>
              <w:t xml:space="preserve">  </w:t>
            </w:r>
          </w:p>
          <w:p w14:paraId="27ABC6D0" w14:textId="77777777" w:rsidR="004E44DD" w:rsidRDefault="007F2995">
            <w:pPr>
              <w:jc w:val="both"/>
              <w:rPr>
                <w:lang w:val="en-US"/>
              </w:rPr>
            </w:pPr>
            <w:r w:rsidRPr="00536654">
              <w:rPr>
                <w:lang w:val="en-US"/>
              </w:rPr>
              <w:t>N</w:t>
            </w:r>
            <w:r w:rsidR="00D327F7">
              <w:rPr>
                <w:lang w:val="en-US"/>
              </w:rPr>
              <w:t>one:</w:t>
            </w:r>
          </w:p>
          <w:p w14:paraId="03F6F162" w14:textId="77777777" w:rsidR="00D327F7" w:rsidRDefault="00D327F7">
            <w:pPr>
              <w:jc w:val="both"/>
              <w:rPr>
                <w:lang w:val="en-US"/>
              </w:rPr>
            </w:pPr>
          </w:p>
          <w:p w14:paraId="3396EB95" w14:textId="77777777" w:rsidR="00883774" w:rsidRPr="00536654" w:rsidRDefault="00D327F7" w:rsidP="00D327F7">
            <w:pPr>
              <w:rPr>
                <w:lang w:val="en-US"/>
              </w:rPr>
            </w:pPr>
            <w:r>
              <w:rPr>
                <w:lang w:val="en-US"/>
              </w:rPr>
              <w:t xml:space="preserve">Supported by FUA Scientific Research </w:t>
            </w:r>
            <w:r w:rsidRPr="00536654">
              <w:rPr>
                <w:lang w:val="en-US"/>
              </w:rPr>
              <w:t xml:space="preserve">Project </w:t>
            </w:r>
            <w:r>
              <w:rPr>
                <w:lang w:val="en-US"/>
              </w:rPr>
              <w:t xml:space="preserve"> Office                           </w:t>
            </w:r>
            <w:r w:rsidRPr="00536654">
              <w:rPr>
                <w:lang w:val="en-US"/>
              </w:rPr>
              <w:t>Application date:</w:t>
            </w:r>
          </w:p>
        </w:tc>
      </w:tr>
      <w:tr w:rsidR="004E44DD" w:rsidRPr="00536654" w14:paraId="57F3E0E3" w14:textId="77777777">
        <w:trPr>
          <w:cantSplit/>
          <w:trHeight w:val="383"/>
        </w:trPr>
        <w:tc>
          <w:tcPr>
            <w:tcW w:w="6860" w:type="dxa"/>
            <w:gridSpan w:val="2"/>
            <w:tcBorders>
              <w:top w:val="nil"/>
              <w:left w:val="single" w:sz="4" w:space="0" w:color="auto"/>
              <w:bottom w:val="nil"/>
              <w:right w:val="nil"/>
            </w:tcBorders>
            <w:tcMar>
              <w:top w:w="0" w:type="dxa"/>
              <w:left w:w="70" w:type="dxa"/>
              <w:bottom w:w="0" w:type="dxa"/>
              <w:right w:w="70" w:type="dxa"/>
            </w:tcMar>
          </w:tcPr>
          <w:p w14:paraId="7100FF22" w14:textId="77777777" w:rsidR="004E44DD" w:rsidRPr="00536654" w:rsidRDefault="00D327F7" w:rsidP="00D327F7">
            <w:pPr>
              <w:jc w:val="both"/>
              <w:rPr>
                <w:lang w:val="en-US"/>
              </w:rPr>
            </w:pPr>
            <w:bookmarkStart w:id="1" w:name="Check2"/>
            <w:bookmarkEnd w:id="1"/>
            <w:r>
              <w:rPr>
                <w:lang w:val="en-US"/>
              </w:rPr>
              <w:t>Supported by TUBITAK</w:t>
            </w:r>
          </w:p>
        </w:tc>
        <w:tc>
          <w:tcPr>
            <w:tcW w:w="2685" w:type="dxa"/>
            <w:tcBorders>
              <w:top w:val="nil"/>
              <w:left w:val="nil"/>
              <w:bottom w:val="nil"/>
              <w:right w:val="single" w:sz="4" w:space="0" w:color="auto"/>
            </w:tcBorders>
            <w:tcMar>
              <w:top w:w="0" w:type="dxa"/>
              <w:left w:w="70" w:type="dxa"/>
              <w:bottom w:w="0" w:type="dxa"/>
              <w:right w:w="70" w:type="dxa"/>
            </w:tcMar>
          </w:tcPr>
          <w:p w14:paraId="4E48BFD3" w14:textId="77777777" w:rsidR="004E44DD" w:rsidRPr="00536654" w:rsidRDefault="002D46B1">
            <w:pPr>
              <w:jc w:val="both"/>
              <w:rPr>
                <w:lang w:val="en-US"/>
              </w:rPr>
            </w:pPr>
            <w:r w:rsidRPr="00536654">
              <w:rPr>
                <w:lang w:val="en-US"/>
              </w:rPr>
              <w:t>Application date</w:t>
            </w:r>
            <w:r w:rsidR="004E44DD" w:rsidRPr="00536654">
              <w:rPr>
                <w:lang w:val="en-US"/>
              </w:rPr>
              <w:t xml:space="preserve">: </w:t>
            </w:r>
          </w:p>
        </w:tc>
      </w:tr>
      <w:tr w:rsidR="004E44DD" w:rsidRPr="00536654" w14:paraId="4FBB83A9" w14:textId="77777777">
        <w:trPr>
          <w:cantSplit/>
          <w:trHeight w:val="383"/>
        </w:trPr>
        <w:tc>
          <w:tcPr>
            <w:tcW w:w="6860" w:type="dxa"/>
            <w:gridSpan w:val="2"/>
            <w:tcBorders>
              <w:top w:val="nil"/>
              <w:left w:val="single" w:sz="4" w:space="0" w:color="auto"/>
              <w:bottom w:val="nil"/>
              <w:right w:val="nil"/>
            </w:tcBorders>
            <w:tcMar>
              <w:top w:w="0" w:type="dxa"/>
              <w:left w:w="70" w:type="dxa"/>
              <w:bottom w:w="0" w:type="dxa"/>
              <w:right w:w="70" w:type="dxa"/>
            </w:tcMar>
          </w:tcPr>
          <w:p w14:paraId="42073922" w14:textId="77777777" w:rsidR="004E44DD" w:rsidRPr="00536654" w:rsidRDefault="002D46B1">
            <w:pPr>
              <w:jc w:val="both"/>
              <w:rPr>
                <w:lang w:val="en-US"/>
              </w:rPr>
            </w:pPr>
            <w:bookmarkStart w:id="2" w:name="Check3"/>
            <w:bookmarkEnd w:id="2"/>
            <w:r w:rsidRPr="00536654">
              <w:rPr>
                <w:lang w:val="en-US"/>
              </w:rPr>
              <w:t>Not yet applied for project support</w:t>
            </w:r>
          </w:p>
        </w:tc>
        <w:tc>
          <w:tcPr>
            <w:tcW w:w="2685" w:type="dxa"/>
            <w:tcBorders>
              <w:top w:val="nil"/>
              <w:left w:val="nil"/>
              <w:bottom w:val="nil"/>
              <w:right w:val="single" w:sz="4" w:space="0" w:color="auto"/>
            </w:tcBorders>
            <w:tcMar>
              <w:top w:w="0" w:type="dxa"/>
              <w:left w:w="70" w:type="dxa"/>
              <w:bottom w:w="0" w:type="dxa"/>
              <w:right w:w="70" w:type="dxa"/>
            </w:tcMar>
          </w:tcPr>
          <w:p w14:paraId="2A27B0EF" w14:textId="77777777" w:rsidR="004E44DD" w:rsidRPr="00536654" w:rsidRDefault="004E44DD">
            <w:pPr>
              <w:jc w:val="both"/>
              <w:rPr>
                <w:lang w:val="en-US"/>
              </w:rPr>
            </w:pPr>
          </w:p>
        </w:tc>
      </w:tr>
      <w:tr w:rsidR="004E44DD" w:rsidRPr="00536654" w14:paraId="7345E2AB" w14:textId="77777777">
        <w:trPr>
          <w:cantSplit/>
          <w:trHeight w:val="383"/>
        </w:trPr>
        <w:tc>
          <w:tcPr>
            <w:tcW w:w="6860" w:type="dxa"/>
            <w:gridSpan w:val="2"/>
            <w:tcBorders>
              <w:top w:val="nil"/>
              <w:left w:val="single" w:sz="4" w:space="0" w:color="auto"/>
              <w:bottom w:val="nil"/>
              <w:right w:val="nil"/>
            </w:tcBorders>
            <w:tcMar>
              <w:top w:w="0" w:type="dxa"/>
              <w:left w:w="70" w:type="dxa"/>
              <w:bottom w:w="0" w:type="dxa"/>
              <w:right w:w="70" w:type="dxa"/>
            </w:tcMar>
          </w:tcPr>
          <w:p w14:paraId="67B6C521" w14:textId="77777777" w:rsidR="004E44DD" w:rsidRPr="00536654" w:rsidRDefault="00D327F7">
            <w:pPr>
              <w:jc w:val="both"/>
              <w:rPr>
                <w:lang w:val="en-US"/>
              </w:rPr>
            </w:pPr>
            <w:bookmarkStart w:id="3" w:name="Check4"/>
            <w:bookmarkEnd w:id="3"/>
            <w:r>
              <w:rPr>
                <w:lang w:val="en-US"/>
              </w:rPr>
              <w:t>Other (please specify):</w:t>
            </w:r>
          </w:p>
        </w:tc>
        <w:tc>
          <w:tcPr>
            <w:tcW w:w="2685" w:type="dxa"/>
            <w:tcBorders>
              <w:top w:val="nil"/>
              <w:left w:val="nil"/>
              <w:bottom w:val="nil"/>
              <w:right w:val="single" w:sz="4" w:space="0" w:color="auto"/>
            </w:tcBorders>
            <w:tcMar>
              <w:top w:w="0" w:type="dxa"/>
              <w:left w:w="70" w:type="dxa"/>
              <w:bottom w:w="0" w:type="dxa"/>
              <w:right w:w="70" w:type="dxa"/>
            </w:tcMar>
          </w:tcPr>
          <w:p w14:paraId="69B581EA" w14:textId="77777777" w:rsidR="004E44DD" w:rsidRPr="00536654" w:rsidRDefault="004E44DD">
            <w:pPr>
              <w:jc w:val="both"/>
              <w:rPr>
                <w:lang w:val="en-US"/>
              </w:rPr>
            </w:pPr>
          </w:p>
        </w:tc>
      </w:tr>
      <w:tr w:rsidR="004E44DD" w:rsidRPr="00536654" w14:paraId="1B3ED36E" w14:textId="77777777">
        <w:trPr>
          <w:cantSplit/>
          <w:trHeight w:val="333"/>
        </w:trPr>
        <w:tc>
          <w:tcPr>
            <w:tcW w:w="6860" w:type="dxa"/>
            <w:gridSpan w:val="2"/>
            <w:tcBorders>
              <w:top w:val="nil"/>
              <w:left w:val="single" w:sz="4" w:space="0" w:color="auto"/>
              <w:bottom w:val="nil"/>
              <w:right w:val="nil"/>
            </w:tcBorders>
            <w:tcMar>
              <w:top w:w="0" w:type="dxa"/>
              <w:left w:w="70" w:type="dxa"/>
              <w:bottom w:w="0" w:type="dxa"/>
              <w:right w:w="70" w:type="dxa"/>
            </w:tcMar>
          </w:tcPr>
          <w:p w14:paraId="5B15B334" w14:textId="77777777" w:rsidR="004E44DD" w:rsidRPr="00536654" w:rsidRDefault="004E44DD" w:rsidP="00D327F7">
            <w:pPr>
              <w:jc w:val="both"/>
              <w:rPr>
                <w:lang w:val="en-US"/>
              </w:rPr>
            </w:pPr>
            <w:r w:rsidRPr="00536654">
              <w:rPr>
                <w:lang w:val="en-US"/>
              </w:rPr>
              <w:t xml:space="preserve">A. </w:t>
            </w:r>
          </w:p>
        </w:tc>
        <w:tc>
          <w:tcPr>
            <w:tcW w:w="2685" w:type="dxa"/>
            <w:tcBorders>
              <w:top w:val="nil"/>
              <w:left w:val="nil"/>
              <w:bottom w:val="nil"/>
              <w:right w:val="single" w:sz="4" w:space="0" w:color="auto"/>
            </w:tcBorders>
            <w:tcMar>
              <w:top w:w="0" w:type="dxa"/>
              <w:left w:w="70" w:type="dxa"/>
              <w:bottom w:w="0" w:type="dxa"/>
              <w:right w:w="70" w:type="dxa"/>
            </w:tcMar>
          </w:tcPr>
          <w:p w14:paraId="6A88C01C" w14:textId="77777777" w:rsidR="004E44DD" w:rsidRPr="00536654" w:rsidRDefault="002D46B1">
            <w:pPr>
              <w:jc w:val="both"/>
              <w:rPr>
                <w:lang w:val="en-US"/>
              </w:rPr>
            </w:pPr>
            <w:r w:rsidRPr="00536654">
              <w:rPr>
                <w:lang w:val="en-US"/>
              </w:rPr>
              <w:t>Application date</w:t>
            </w:r>
            <w:r w:rsidR="004E44DD" w:rsidRPr="00536654">
              <w:rPr>
                <w:lang w:val="en-US"/>
              </w:rPr>
              <w:t xml:space="preserve">: </w:t>
            </w:r>
          </w:p>
        </w:tc>
      </w:tr>
      <w:tr w:rsidR="004E44DD" w:rsidRPr="00536654" w14:paraId="7EC593BB" w14:textId="77777777">
        <w:trPr>
          <w:cantSplit/>
          <w:trHeight w:val="358"/>
        </w:trPr>
        <w:tc>
          <w:tcPr>
            <w:tcW w:w="6860" w:type="dxa"/>
            <w:gridSpan w:val="2"/>
            <w:tcBorders>
              <w:top w:val="nil"/>
              <w:left w:val="single" w:sz="4" w:space="0" w:color="auto"/>
              <w:bottom w:val="single" w:sz="4" w:space="0" w:color="auto"/>
              <w:right w:val="nil"/>
            </w:tcBorders>
            <w:tcMar>
              <w:top w:w="0" w:type="dxa"/>
              <w:left w:w="70" w:type="dxa"/>
              <w:bottom w:w="0" w:type="dxa"/>
              <w:right w:w="70" w:type="dxa"/>
            </w:tcMar>
          </w:tcPr>
          <w:p w14:paraId="5441F3F5" w14:textId="77777777" w:rsidR="004E44DD" w:rsidRPr="00536654" w:rsidRDefault="004E44DD" w:rsidP="00D327F7">
            <w:pPr>
              <w:jc w:val="both"/>
              <w:rPr>
                <w:lang w:val="en-US"/>
              </w:rPr>
            </w:pPr>
            <w:r w:rsidRPr="00536654">
              <w:rPr>
                <w:lang w:val="en-US"/>
              </w:rPr>
              <w:t xml:space="preserve">B. </w:t>
            </w:r>
          </w:p>
        </w:tc>
        <w:tc>
          <w:tcPr>
            <w:tcW w:w="2685" w:type="dxa"/>
            <w:tcBorders>
              <w:top w:val="nil"/>
              <w:left w:val="nil"/>
              <w:bottom w:val="single" w:sz="4" w:space="0" w:color="auto"/>
              <w:right w:val="single" w:sz="4" w:space="0" w:color="auto"/>
            </w:tcBorders>
            <w:tcMar>
              <w:top w:w="0" w:type="dxa"/>
              <w:left w:w="70" w:type="dxa"/>
              <w:bottom w:w="0" w:type="dxa"/>
              <w:right w:w="70" w:type="dxa"/>
            </w:tcMar>
          </w:tcPr>
          <w:p w14:paraId="0138E569" w14:textId="77777777" w:rsidR="004E44DD" w:rsidRPr="00536654" w:rsidRDefault="002D46B1">
            <w:pPr>
              <w:jc w:val="both"/>
              <w:rPr>
                <w:lang w:val="en-US"/>
              </w:rPr>
            </w:pPr>
            <w:r w:rsidRPr="00536654">
              <w:rPr>
                <w:lang w:val="en-US"/>
              </w:rPr>
              <w:t>Application date</w:t>
            </w:r>
            <w:r w:rsidR="004E44DD" w:rsidRPr="00536654">
              <w:rPr>
                <w:lang w:val="en-US"/>
              </w:rPr>
              <w:t xml:space="preserve">: </w:t>
            </w:r>
          </w:p>
        </w:tc>
      </w:tr>
      <w:tr w:rsidR="004E44DD" w:rsidRPr="00536654" w14:paraId="50FA4912" w14:textId="77777777">
        <w:trPr>
          <w:trHeight w:val="260"/>
        </w:trPr>
        <w:tc>
          <w:tcPr>
            <w:tcW w:w="954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CC15BAD" w14:textId="77777777" w:rsidR="00883774" w:rsidRDefault="00883774">
            <w:pPr>
              <w:jc w:val="both"/>
              <w:rPr>
                <w:b/>
                <w:noProof/>
                <w:lang w:val="en-US"/>
              </w:rPr>
            </w:pPr>
          </w:p>
          <w:p w14:paraId="20E6F310" w14:textId="77777777" w:rsidR="004E44DD" w:rsidRDefault="002D46B1">
            <w:pPr>
              <w:jc w:val="both"/>
              <w:rPr>
                <w:noProof/>
                <w:lang w:val="en-US"/>
              </w:rPr>
            </w:pPr>
            <w:r w:rsidRPr="00C01953">
              <w:rPr>
                <w:b/>
                <w:noProof/>
                <w:lang w:val="en-US"/>
              </w:rPr>
              <w:t>Duration of the project</w:t>
            </w:r>
            <w:r w:rsidR="004E44DD" w:rsidRPr="00536654">
              <w:rPr>
                <w:noProof/>
                <w:lang w:val="en-US"/>
              </w:rPr>
              <w:tab/>
              <w:t xml:space="preserve">: </w:t>
            </w:r>
            <w:r w:rsidR="00D327F7">
              <w:rPr>
                <w:noProof/>
                <w:lang w:val="en-US"/>
              </w:rPr>
              <w:t xml:space="preserve">……..  </w:t>
            </w:r>
            <w:r w:rsidRPr="00536654">
              <w:rPr>
                <w:noProof/>
                <w:lang w:val="en-US"/>
              </w:rPr>
              <w:t>months</w:t>
            </w:r>
          </w:p>
          <w:p w14:paraId="57075FFD" w14:textId="77777777" w:rsidR="00883774" w:rsidRPr="00536654" w:rsidRDefault="00883774">
            <w:pPr>
              <w:jc w:val="both"/>
              <w:rPr>
                <w:noProof/>
                <w:lang w:val="en-US"/>
              </w:rPr>
            </w:pPr>
          </w:p>
        </w:tc>
      </w:tr>
      <w:tr w:rsidR="004E44DD" w:rsidRPr="00536654" w14:paraId="749965E2"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2CD2216A" w14:textId="77777777" w:rsidR="00883774" w:rsidRDefault="00883774">
            <w:pPr>
              <w:jc w:val="both"/>
              <w:rPr>
                <w:b/>
                <w:lang w:val="en-US"/>
              </w:rPr>
            </w:pPr>
          </w:p>
          <w:p w14:paraId="1458AC3D" w14:textId="77777777" w:rsidR="004E44DD" w:rsidRDefault="00F96822">
            <w:pPr>
              <w:jc w:val="both"/>
              <w:rPr>
                <w:b/>
                <w:lang w:val="en-US"/>
              </w:rPr>
            </w:pPr>
            <w:r w:rsidRPr="00C01953">
              <w:rPr>
                <w:b/>
                <w:lang w:val="en-US"/>
              </w:rPr>
              <w:t>Type of project</w:t>
            </w:r>
          </w:p>
          <w:p w14:paraId="28D453A3" w14:textId="77777777" w:rsidR="00883774" w:rsidRPr="00C01953" w:rsidRDefault="00883774">
            <w:pPr>
              <w:jc w:val="both"/>
              <w:rPr>
                <w:b/>
                <w:lang w:val="en-US"/>
              </w:rPr>
            </w:pPr>
          </w:p>
        </w:tc>
      </w:tr>
      <w:tr w:rsidR="004E44DD" w:rsidRPr="00536654" w14:paraId="170335DD"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3BE68EDB" w14:textId="77777777" w:rsidR="004E44DD" w:rsidRPr="00536654" w:rsidRDefault="004E44DD" w:rsidP="00D327F7">
            <w:pPr>
              <w:jc w:val="both"/>
              <w:rPr>
                <w:lang w:val="en-US"/>
              </w:rPr>
            </w:pPr>
            <w:bookmarkStart w:id="4" w:name="Check10"/>
            <w:bookmarkEnd w:id="4"/>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w:t>
            </w:r>
            <w:r w:rsidR="00F96822" w:rsidRPr="00536654">
              <w:rPr>
                <w:lang w:val="en-US"/>
              </w:rPr>
              <w:t xml:space="preserve">Thesis for </w:t>
            </w:r>
            <w:r w:rsidR="00D327F7">
              <w:rPr>
                <w:lang w:val="en-US"/>
              </w:rPr>
              <w:t>Specialty in Medicine</w:t>
            </w:r>
            <w:r w:rsidR="001A44E5">
              <w:rPr>
                <w:lang w:val="en-US"/>
              </w:rPr>
              <w:t xml:space="preserve"> </w:t>
            </w:r>
          </w:p>
        </w:tc>
      </w:tr>
      <w:tr w:rsidR="004E44DD" w:rsidRPr="00536654" w14:paraId="416980CC"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71360BA4" w14:textId="77777777" w:rsidR="004E44DD" w:rsidRPr="00536654" w:rsidRDefault="00F96822">
            <w:pPr>
              <w:jc w:val="both"/>
              <w:rPr>
                <w:lang w:val="en-US"/>
              </w:rPr>
            </w:pPr>
            <w:bookmarkStart w:id="5" w:name="Check12"/>
            <w:bookmarkEnd w:id="5"/>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Doctoral</w:t>
            </w:r>
            <w:r w:rsidR="001A44E5">
              <w:rPr>
                <w:lang w:val="en-US"/>
              </w:rPr>
              <w:t xml:space="preserve"> (PhD)</w:t>
            </w:r>
            <w:r w:rsidRPr="00536654">
              <w:rPr>
                <w:lang w:val="en-US"/>
              </w:rPr>
              <w:t xml:space="preserve"> Thesis</w:t>
            </w:r>
          </w:p>
        </w:tc>
      </w:tr>
      <w:tr w:rsidR="004E44DD" w:rsidRPr="00536654" w14:paraId="2C4E0E05"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077EF372" w14:textId="77777777" w:rsidR="004E44DD" w:rsidRPr="00536654" w:rsidRDefault="00F96822">
            <w:pPr>
              <w:jc w:val="both"/>
              <w:rPr>
                <w:lang w:val="en-US"/>
              </w:rPr>
            </w:pPr>
            <w:bookmarkStart w:id="6" w:name="Check13"/>
            <w:bookmarkEnd w:id="6"/>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Master</w:t>
            </w:r>
            <w:r w:rsidR="00D327F7">
              <w:rPr>
                <w:lang w:val="en-US"/>
              </w:rPr>
              <w:t>’s</w:t>
            </w:r>
            <w:r w:rsidRPr="00536654">
              <w:rPr>
                <w:lang w:val="en-US"/>
              </w:rPr>
              <w:t xml:space="preserve"> Thesis</w:t>
            </w:r>
          </w:p>
        </w:tc>
      </w:tr>
      <w:tr w:rsidR="004E44DD" w:rsidRPr="00536654" w14:paraId="4B16039F"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497C92BC" w14:textId="77777777" w:rsidR="004E44DD" w:rsidRPr="00536654" w:rsidRDefault="00F96822">
            <w:pPr>
              <w:jc w:val="both"/>
              <w:rPr>
                <w:lang w:val="en-US"/>
              </w:rPr>
            </w:pPr>
            <w:bookmarkStart w:id="7" w:name="Check14"/>
            <w:bookmarkEnd w:id="7"/>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Research Project</w:t>
            </w:r>
          </w:p>
        </w:tc>
      </w:tr>
      <w:tr w:rsidR="004E44DD" w:rsidRPr="00536654" w14:paraId="5D3EFB9D"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2695D5FC" w14:textId="77777777" w:rsidR="004E44DD" w:rsidRPr="00536654" w:rsidRDefault="00F96822">
            <w:pPr>
              <w:jc w:val="both"/>
              <w:rPr>
                <w:lang w:val="en-US"/>
              </w:rPr>
            </w:pPr>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Education</w:t>
            </w:r>
          </w:p>
        </w:tc>
      </w:tr>
      <w:tr w:rsidR="004E44DD" w:rsidRPr="00536654" w14:paraId="34B6F408"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5447926C" w14:textId="77777777" w:rsidR="004E44DD" w:rsidRDefault="00F13A44">
            <w:pPr>
              <w:jc w:val="both"/>
              <w:rPr>
                <w:lang w:val="en-US"/>
              </w:rPr>
            </w:pPr>
            <w:r>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Pr>
                <w:lang w:val="en-US"/>
              </w:rPr>
              <w:t xml:space="preserve"> </w:t>
            </w:r>
            <w:r w:rsidR="00F96822" w:rsidRPr="00536654">
              <w:rPr>
                <w:lang w:val="en-US"/>
              </w:rPr>
              <w:t>Other (please specify)</w:t>
            </w:r>
            <w:r w:rsidR="00C01953">
              <w:rPr>
                <w:lang w:val="en-US"/>
              </w:rPr>
              <w:t>:</w:t>
            </w:r>
          </w:p>
          <w:p w14:paraId="58C911A6" w14:textId="77777777" w:rsidR="00883774" w:rsidRPr="00536654" w:rsidRDefault="00883774">
            <w:pPr>
              <w:jc w:val="both"/>
              <w:rPr>
                <w:lang w:val="en-US"/>
              </w:rPr>
            </w:pPr>
          </w:p>
        </w:tc>
      </w:tr>
      <w:tr w:rsidR="004E44DD" w:rsidRPr="00536654" w14:paraId="07007F1F"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69BCB1DE" w14:textId="77777777" w:rsidR="004E44DD" w:rsidRPr="00C01953" w:rsidRDefault="00F96822">
            <w:pPr>
              <w:jc w:val="both"/>
              <w:rPr>
                <w:b/>
                <w:lang w:val="en-US"/>
              </w:rPr>
            </w:pPr>
            <w:r w:rsidRPr="00C01953">
              <w:rPr>
                <w:b/>
                <w:lang w:val="en-US"/>
              </w:rPr>
              <w:t>Animal species used in experiment</w:t>
            </w:r>
          </w:p>
        </w:tc>
      </w:tr>
      <w:tr w:rsidR="004E44DD" w:rsidRPr="00536654" w14:paraId="23D79A60"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39198A33" w14:textId="77777777" w:rsidR="004E44DD" w:rsidRPr="00536654" w:rsidRDefault="004E44DD" w:rsidP="00F96822">
            <w:pPr>
              <w:jc w:val="both"/>
              <w:rPr>
                <w:lang w:val="en-US"/>
              </w:rPr>
            </w:pPr>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w:t>
            </w:r>
            <w:r w:rsidR="00F96822" w:rsidRPr="00536654">
              <w:rPr>
                <w:lang w:val="en-US"/>
              </w:rPr>
              <w:t>Rat</w:t>
            </w:r>
          </w:p>
        </w:tc>
      </w:tr>
      <w:tr w:rsidR="004E44DD" w:rsidRPr="00536654" w14:paraId="31A7C56D"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214A122B" w14:textId="77777777" w:rsidR="004E44DD" w:rsidRPr="00536654" w:rsidRDefault="004E44DD" w:rsidP="00F96822">
            <w:pPr>
              <w:jc w:val="both"/>
              <w:rPr>
                <w:lang w:val="en-US"/>
              </w:rPr>
            </w:pPr>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w:t>
            </w:r>
            <w:r w:rsidR="00F96822" w:rsidRPr="00536654">
              <w:rPr>
                <w:lang w:val="en-US"/>
              </w:rPr>
              <w:t>Mouse</w:t>
            </w:r>
          </w:p>
        </w:tc>
      </w:tr>
      <w:tr w:rsidR="004E44DD" w:rsidRPr="00536654" w14:paraId="1D60BFEC"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0C4DBD38" w14:textId="77777777" w:rsidR="004E44DD" w:rsidRPr="00536654" w:rsidRDefault="004E44DD" w:rsidP="00F96822">
            <w:pPr>
              <w:jc w:val="both"/>
              <w:rPr>
                <w:lang w:val="en-US"/>
              </w:rPr>
            </w:pPr>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w:t>
            </w:r>
            <w:r w:rsidR="00F96822" w:rsidRPr="00536654">
              <w:rPr>
                <w:lang w:val="en-US"/>
              </w:rPr>
              <w:t>Guinea Pig</w:t>
            </w:r>
          </w:p>
        </w:tc>
      </w:tr>
      <w:tr w:rsidR="004E44DD" w:rsidRPr="00536654" w14:paraId="20880512"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23AF8B84" w14:textId="77777777" w:rsidR="004E44DD" w:rsidRPr="00536654" w:rsidRDefault="004E44DD" w:rsidP="00F96822">
            <w:pPr>
              <w:jc w:val="both"/>
              <w:rPr>
                <w:lang w:val="en-US"/>
              </w:rPr>
            </w:pPr>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w:t>
            </w:r>
            <w:r w:rsidR="00F96822" w:rsidRPr="00536654">
              <w:rPr>
                <w:lang w:val="en-US"/>
              </w:rPr>
              <w:t>Rabbit</w:t>
            </w:r>
          </w:p>
        </w:tc>
      </w:tr>
      <w:tr w:rsidR="004E44DD" w:rsidRPr="00536654" w14:paraId="19798C8B"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1D374D45" w14:textId="77777777" w:rsidR="004E44DD" w:rsidRDefault="004E44DD" w:rsidP="00C01953">
            <w:pPr>
              <w:jc w:val="both"/>
              <w:rPr>
                <w:lang w:val="en-US"/>
              </w:rPr>
            </w:pPr>
            <w:r w:rsidRPr="00536654">
              <w:rPr>
                <w:lang w:val="en-US"/>
              </w:rPr>
              <w:t xml:space="preserve"> </w:t>
            </w:r>
            <w:r w:rsidR="00C01953">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w:t>
            </w:r>
            <w:r w:rsidR="00F96822" w:rsidRPr="00536654">
              <w:rPr>
                <w:lang w:val="en-US"/>
              </w:rPr>
              <w:t>Other (please specify)</w:t>
            </w:r>
          </w:p>
          <w:p w14:paraId="6D9C1FB6" w14:textId="77777777" w:rsidR="00F11DF7" w:rsidRPr="00536654" w:rsidRDefault="00F11DF7" w:rsidP="00C01953">
            <w:pPr>
              <w:jc w:val="both"/>
              <w:rPr>
                <w:lang w:val="en-US"/>
              </w:rPr>
            </w:pPr>
          </w:p>
        </w:tc>
      </w:tr>
      <w:tr w:rsidR="004E44DD" w:rsidRPr="00536654" w14:paraId="39C946B4" w14:textId="77777777">
        <w:trPr>
          <w:cantSplit/>
          <w:trHeight w:val="330"/>
        </w:trPr>
        <w:tc>
          <w:tcPr>
            <w:tcW w:w="9545" w:type="dxa"/>
            <w:gridSpan w:val="3"/>
            <w:tcBorders>
              <w:top w:val="nil"/>
              <w:left w:val="single" w:sz="4" w:space="0" w:color="auto"/>
              <w:bottom w:val="nil"/>
              <w:right w:val="single" w:sz="4" w:space="0" w:color="auto"/>
            </w:tcBorders>
            <w:tcMar>
              <w:top w:w="0" w:type="dxa"/>
              <w:left w:w="70" w:type="dxa"/>
              <w:bottom w:w="0" w:type="dxa"/>
              <w:right w:w="70" w:type="dxa"/>
            </w:tcMar>
          </w:tcPr>
          <w:p w14:paraId="67117B0C" w14:textId="77777777" w:rsidR="004E44DD" w:rsidRDefault="00F96822">
            <w:pPr>
              <w:jc w:val="both"/>
              <w:rPr>
                <w:b/>
                <w:lang w:val="en-US"/>
              </w:rPr>
            </w:pPr>
            <w:r w:rsidRPr="00F00CE0">
              <w:rPr>
                <w:b/>
                <w:lang w:val="en-US"/>
              </w:rPr>
              <w:t>Nature of Work</w:t>
            </w:r>
          </w:p>
          <w:p w14:paraId="24AA714C" w14:textId="77777777" w:rsidR="00BC6D5C" w:rsidRPr="00F00CE0" w:rsidRDefault="00BC6D5C">
            <w:pPr>
              <w:jc w:val="both"/>
              <w:rPr>
                <w:b/>
                <w:lang w:val="en-US"/>
              </w:rPr>
            </w:pPr>
          </w:p>
        </w:tc>
      </w:tr>
      <w:tr w:rsidR="004E44DD" w:rsidRPr="00536654" w14:paraId="4F172B01" w14:textId="77777777">
        <w:trPr>
          <w:cantSplit/>
          <w:trHeight w:val="330"/>
        </w:trPr>
        <w:tc>
          <w:tcPr>
            <w:tcW w:w="4545" w:type="dxa"/>
            <w:tcBorders>
              <w:top w:val="nil"/>
              <w:left w:val="single" w:sz="4" w:space="0" w:color="auto"/>
              <w:bottom w:val="single" w:sz="4" w:space="0" w:color="auto"/>
              <w:right w:val="nil"/>
            </w:tcBorders>
            <w:tcMar>
              <w:top w:w="0" w:type="dxa"/>
              <w:left w:w="70" w:type="dxa"/>
              <w:bottom w:w="0" w:type="dxa"/>
              <w:right w:w="70" w:type="dxa"/>
            </w:tcMar>
          </w:tcPr>
          <w:p w14:paraId="79AA35EA" w14:textId="77777777" w:rsidR="004E44DD" w:rsidRPr="00536654" w:rsidRDefault="004E44DD" w:rsidP="00F96822">
            <w:pPr>
              <w:jc w:val="both"/>
              <w:rPr>
                <w:b/>
                <w:lang w:val="en-US"/>
              </w:rPr>
            </w:pPr>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Pr="00536654">
              <w:rPr>
                <w:lang w:val="en-US"/>
              </w:rPr>
              <w:t xml:space="preserve"> </w:t>
            </w:r>
            <w:r w:rsidR="00F96822" w:rsidRPr="00536654">
              <w:rPr>
                <w:lang w:val="en-US"/>
              </w:rPr>
              <w:t>Acute</w:t>
            </w:r>
          </w:p>
        </w:tc>
        <w:tc>
          <w:tcPr>
            <w:tcW w:w="5000" w:type="dxa"/>
            <w:gridSpan w:val="2"/>
            <w:tcBorders>
              <w:top w:val="nil"/>
              <w:left w:val="nil"/>
              <w:bottom w:val="single" w:sz="4" w:space="0" w:color="auto"/>
              <w:right w:val="single" w:sz="4" w:space="0" w:color="auto"/>
            </w:tcBorders>
            <w:tcMar>
              <w:top w:w="0" w:type="dxa"/>
              <w:left w:w="70" w:type="dxa"/>
              <w:bottom w:w="0" w:type="dxa"/>
              <w:right w:w="70" w:type="dxa"/>
            </w:tcMar>
          </w:tcPr>
          <w:p w14:paraId="11E339A3" w14:textId="77777777" w:rsidR="004E44DD" w:rsidRDefault="004E44DD" w:rsidP="00F96822">
            <w:pPr>
              <w:jc w:val="both"/>
              <w:rPr>
                <w:lang w:val="en-US"/>
              </w:rPr>
            </w:pPr>
            <w:r w:rsidRPr="00536654">
              <w:rPr>
                <w:lang w:val="en-US"/>
              </w:rPr>
              <w:t xml:space="preserve">   </w:t>
            </w:r>
            <w:r w:rsidR="00212EAF">
              <w:fldChar w:fldCharType="begin">
                <w:ffData>
                  <w:name w:val="Check133"/>
                  <w:enabled/>
                  <w:calcOnExit w:val="0"/>
                  <w:checkBox>
                    <w:sizeAuto/>
                    <w:default w:val="0"/>
                  </w:checkBox>
                </w:ffData>
              </w:fldChar>
            </w:r>
            <w:r w:rsidR="00F11DF7">
              <w:instrText xml:space="preserve"> FORMCHECKBOX </w:instrText>
            </w:r>
            <w:r w:rsidR="001B112D">
              <w:fldChar w:fldCharType="separate"/>
            </w:r>
            <w:r w:rsidR="00212EAF">
              <w:fldChar w:fldCharType="end"/>
            </w:r>
            <w:r w:rsidR="00F00CE0">
              <w:t xml:space="preserve"> </w:t>
            </w:r>
            <w:r w:rsidR="00F96822" w:rsidRPr="00536654">
              <w:rPr>
                <w:lang w:val="en-US"/>
              </w:rPr>
              <w:t>Chronic</w:t>
            </w:r>
          </w:p>
          <w:p w14:paraId="5526DDC8" w14:textId="77777777" w:rsidR="00BC6D5C" w:rsidRPr="00536654" w:rsidRDefault="00BC6D5C" w:rsidP="00F96822">
            <w:pPr>
              <w:jc w:val="both"/>
              <w:rPr>
                <w:b/>
                <w:lang w:val="en-US"/>
              </w:rPr>
            </w:pPr>
          </w:p>
        </w:tc>
      </w:tr>
    </w:tbl>
    <w:p w14:paraId="46D9AE0A" w14:textId="77777777" w:rsidR="00714283" w:rsidRPr="00536654" w:rsidRDefault="00714283" w:rsidP="004E44DD">
      <w:pPr>
        <w:jc w:val="center"/>
        <w:rPr>
          <w:b/>
          <w:lang w:val="en-US"/>
        </w:rPr>
      </w:pPr>
    </w:p>
    <w:p w14:paraId="27F685F5" w14:textId="77777777" w:rsidR="004E44DD" w:rsidRPr="00536654" w:rsidRDefault="004E44DD" w:rsidP="004E44DD">
      <w:pPr>
        <w:jc w:val="center"/>
        <w:rPr>
          <w:b/>
          <w:lang w:val="en-US"/>
        </w:rPr>
      </w:pPr>
      <w:r w:rsidRPr="00536654">
        <w:rPr>
          <w:b/>
          <w:lang w:val="en-US"/>
        </w:rPr>
        <w:lastRenderedPageBreak/>
        <w:t xml:space="preserve">3. </w:t>
      </w:r>
      <w:r w:rsidR="000D455E" w:rsidRPr="00536654">
        <w:rPr>
          <w:b/>
          <w:lang w:val="en-US"/>
        </w:rPr>
        <w:t>VALID REASONS FOR THE SELECTIVE USE OF LABORATORY ANIMALS</w:t>
      </w:r>
    </w:p>
    <w:p w14:paraId="377DD70E" w14:textId="77777777" w:rsidR="004E44DD" w:rsidRPr="00536654" w:rsidRDefault="00883774" w:rsidP="004E44DD">
      <w:pPr>
        <w:spacing w:before="60" w:after="60"/>
        <w:ind w:left="539" w:hanging="539"/>
        <w:rPr>
          <w:b/>
          <w:lang w:val="en-US"/>
        </w:rPr>
      </w:pPr>
      <w:r>
        <w:rPr>
          <w:b/>
          <w:lang w:val="en-US"/>
        </w:rPr>
        <w:t xml:space="preserve">       </w:t>
      </w:r>
      <w:r w:rsidR="004E44DD" w:rsidRPr="00536654">
        <w:rPr>
          <w:b/>
          <w:lang w:val="en-US"/>
        </w:rPr>
        <w:t xml:space="preserve">3.1. </w:t>
      </w:r>
      <w:r w:rsidR="00BC6D5C">
        <w:rPr>
          <w:b/>
          <w:lang w:val="en-US"/>
        </w:rPr>
        <w:t>U</w:t>
      </w:r>
      <w:r w:rsidR="000D455E" w:rsidRPr="00536654">
        <w:rPr>
          <w:b/>
          <w:lang w:val="en-US"/>
        </w:rPr>
        <w:t>s</w:t>
      </w:r>
      <w:r w:rsidR="00BC6D5C">
        <w:rPr>
          <w:b/>
          <w:lang w:val="en-US"/>
        </w:rPr>
        <w:t xml:space="preserve">ing experimental </w:t>
      </w:r>
      <w:r w:rsidR="000D455E" w:rsidRPr="00536654">
        <w:rPr>
          <w:b/>
          <w:lang w:val="en-US"/>
        </w:rPr>
        <w:t>animals is n</w:t>
      </w:r>
      <w:r w:rsidR="005B0FAA" w:rsidRPr="00536654">
        <w:rPr>
          <w:b/>
          <w:lang w:val="en-US"/>
        </w:rPr>
        <w:t>ecessary</w:t>
      </w:r>
      <w:r w:rsidR="000D455E" w:rsidRPr="00536654">
        <w:rPr>
          <w:b/>
          <w:lang w:val="en-US"/>
        </w:rPr>
        <w:t xml:space="preserve"> </w:t>
      </w:r>
      <w:r w:rsidR="00BC6D5C">
        <w:rPr>
          <w:b/>
          <w:lang w:val="en-US"/>
        </w:rPr>
        <w:t>for</w:t>
      </w:r>
      <w:r w:rsidR="000D455E" w:rsidRPr="00536654">
        <w:rPr>
          <w:b/>
          <w:lang w:val="en-US"/>
        </w:rPr>
        <w:t xml:space="preserve"> this research because</w:t>
      </w:r>
      <w:r w:rsidR="00BC6D5C" w:rsidRPr="00536654">
        <w:rPr>
          <w:b/>
          <w:lang w:val="en-US"/>
        </w:rPr>
        <w:t>...</w:t>
      </w:r>
      <w:r w:rsidR="000D455E" w:rsidRPr="00536654">
        <w:rPr>
          <w:b/>
          <w:lang w:val="en-US"/>
        </w:rPr>
        <w:t xml:space="preserve"> </w:t>
      </w:r>
      <w:r w:rsidR="00BC6D5C" w:rsidRPr="00536654">
        <w:rPr>
          <w:b/>
          <w:lang w:val="en-US"/>
        </w:rPr>
        <w:t>(You</w:t>
      </w:r>
      <w:r w:rsidR="000D455E" w:rsidRPr="00536654">
        <w:rPr>
          <w:b/>
          <w:lang w:val="en-US"/>
        </w:rPr>
        <w:t xml:space="preserve"> can choose more than one option)</w:t>
      </w:r>
    </w:p>
    <w:tbl>
      <w:tblPr>
        <w:tblW w:w="0" w:type="auto"/>
        <w:tblInd w:w="108" w:type="dxa"/>
        <w:tblLayout w:type="fixed"/>
        <w:tblLook w:val="0000" w:firstRow="0" w:lastRow="0" w:firstColumn="0" w:lastColumn="0" w:noHBand="0" w:noVBand="0"/>
      </w:tblPr>
      <w:tblGrid>
        <w:gridCol w:w="540"/>
        <w:gridCol w:w="9000"/>
      </w:tblGrid>
      <w:tr w:rsidR="004E44DD" w:rsidRPr="00536654" w14:paraId="2E2E47B2" w14:textId="77777777">
        <w:tc>
          <w:tcPr>
            <w:tcW w:w="540" w:type="dxa"/>
          </w:tcPr>
          <w:p w14:paraId="71AFFFC3" w14:textId="77777777" w:rsidR="004E44DD" w:rsidRPr="00536654" w:rsidRDefault="004E44DD">
            <w:pPr>
              <w:rPr>
                <w:sz w:val="20"/>
                <w:szCs w:val="20"/>
                <w:lang w:val="en-US"/>
              </w:rPr>
            </w:pPr>
          </w:p>
        </w:tc>
        <w:tc>
          <w:tcPr>
            <w:tcW w:w="9000" w:type="dxa"/>
          </w:tcPr>
          <w:p w14:paraId="07F3C737" w14:textId="77777777" w:rsidR="004E44DD" w:rsidRPr="00536654" w:rsidRDefault="00212EAF" w:rsidP="00357FCA">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738C1">
              <w:t xml:space="preserve"> </w:t>
            </w:r>
            <w:r w:rsidR="004E44DD" w:rsidRPr="00536654">
              <w:rPr>
                <w:lang w:val="en-US"/>
              </w:rPr>
              <w:t xml:space="preserve">a. </w:t>
            </w:r>
            <w:r w:rsidR="005B0FAA" w:rsidRPr="00536654">
              <w:rPr>
                <w:lang w:val="en-US"/>
              </w:rPr>
              <w:t xml:space="preserve">The complexity of the </w:t>
            </w:r>
            <w:r w:rsidR="003862C4" w:rsidRPr="00536654">
              <w:rPr>
                <w:lang w:val="en-US"/>
              </w:rPr>
              <w:t xml:space="preserve">examination </w:t>
            </w:r>
            <w:r w:rsidR="005B0FAA" w:rsidRPr="00536654">
              <w:rPr>
                <w:lang w:val="en-US"/>
              </w:rPr>
              <w:t xml:space="preserve">process makes it </w:t>
            </w:r>
            <w:r w:rsidR="009D5551" w:rsidRPr="00536654">
              <w:rPr>
                <w:lang w:val="en-US"/>
              </w:rPr>
              <w:t xml:space="preserve">impossible to create </w:t>
            </w:r>
            <w:r w:rsidR="005B0FAA" w:rsidRPr="00536654">
              <w:rPr>
                <w:lang w:val="en-US"/>
              </w:rPr>
              <w:t xml:space="preserve">or establish </w:t>
            </w:r>
            <w:r w:rsidR="009D5551" w:rsidRPr="00536654">
              <w:rPr>
                <w:lang w:val="en-US"/>
              </w:rPr>
              <w:t xml:space="preserve">models </w:t>
            </w:r>
            <w:r w:rsidR="00BC6D5C" w:rsidRPr="00536654">
              <w:rPr>
                <w:lang w:val="en-US"/>
              </w:rPr>
              <w:t>in simpler</w:t>
            </w:r>
            <w:r w:rsidR="005B0FAA" w:rsidRPr="00536654">
              <w:rPr>
                <w:lang w:val="en-US"/>
              </w:rPr>
              <w:t xml:space="preserve"> </w:t>
            </w:r>
            <w:r w:rsidR="009D5551" w:rsidRPr="00536654">
              <w:rPr>
                <w:lang w:val="en-US"/>
              </w:rPr>
              <w:t>system</w:t>
            </w:r>
            <w:r w:rsidR="00BC6D5C">
              <w:rPr>
                <w:lang w:val="en-US"/>
              </w:rPr>
              <w:t>s</w:t>
            </w:r>
            <w:r w:rsidR="00F00CE0">
              <w:rPr>
                <w:lang w:val="en-US"/>
              </w:rPr>
              <w:t>.</w:t>
            </w:r>
            <w:r w:rsidR="005B0FAA" w:rsidRPr="00536654">
              <w:rPr>
                <w:lang w:val="en-US"/>
              </w:rPr>
              <w:t xml:space="preserve"> </w:t>
            </w:r>
          </w:p>
        </w:tc>
      </w:tr>
      <w:tr w:rsidR="004E44DD" w:rsidRPr="00536654" w14:paraId="1B75D04E" w14:textId="77777777">
        <w:tc>
          <w:tcPr>
            <w:tcW w:w="540" w:type="dxa"/>
          </w:tcPr>
          <w:p w14:paraId="408152C7" w14:textId="77777777" w:rsidR="004E44DD" w:rsidRPr="00536654" w:rsidRDefault="004E44DD">
            <w:pPr>
              <w:rPr>
                <w:sz w:val="20"/>
                <w:szCs w:val="20"/>
                <w:lang w:val="en-US"/>
              </w:rPr>
            </w:pPr>
          </w:p>
        </w:tc>
        <w:tc>
          <w:tcPr>
            <w:tcW w:w="9000" w:type="dxa"/>
          </w:tcPr>
          <w:p w14:paraId="3C517156" w14:textId="77777777" w:rsidR="004E44DD" w:rsidRPr="00536654" w:rsidRDefault="00212EAF" w:rsidP="000769FF">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738C1">
              <w:t xml:space="preserve"> </w:t>
            </w:r>
            <w:r w:rsidR="004E44DD" w:rsidRPr="00536654">
              <w:rPr>
                <w:lang w:val="en-US"/>
              </w:rPr>
              <w:t xml:space="preserve">b. </w:t>
            </w:r>
            <w:r w:rsidR="00357FCA">
              <w:rPr>
                <w:lang w:val="en-US"/>
              </w:rPr>
              <w:t>There is l</w:t>
            </w:r>
            <w:r w:rsidR="003862C4" w:rsidRPr="00536654">
              <w:rPr>
                <w:lang w:val="en-US"/>
              </w:rPr>
              <w:t xml:space="preserve">ack of </w:t>
            </w:r>
            <w:r w:rsidR="00BC6D5C">
              <w:rPr>
                <w:lang w:val="en-US"/>
              </w:rPr>
              <w:t>adequate</w:t>
            </w:r>
            <w:r w:rsidR="003862C4" w:rsidRPr="00536654">
              <w:rPr>
                <w:lang w:val="en-US"/>
              </w:rPr>
              <w:t xml:space="preserve"> knowledge </w:t>
            </w:r>
            <w:r w:rsidR="00357FCA">
              <w:rPr>
                <w:lang w:val="en-US"/>
              </w:rPr>
              <w:t>in imitating the system</w:t>
            </w:r>
            <w:r w:rsidR="000769FF">
              <w:rPr>
                <w:lang w:val="en-US"/>
              </w:rPr>
              <w:t xml:space="preserve"> to be researhed</w:t>
            </w:r>
            <w:r w:rsidR="00357FCA">
              <w:rPr>
                <w:lang w:val="en-US"/>
              </w:rPr>
              <w:t xml:space="preserve"> on non</w:t>
            </w:r>
            <w:r w:rsidR="00BC6D5C">
              <w:rPr>
                <w:lang w:val="en-US"/>
              </w:rPr>
              <w:t>-living models</w:t>
            </w:r>
            <w:r w:rsidR="00357FCA">
              <w:rPr>
                <w:lang w:val="en-US"/>
              </w:rPr>
              <w:t>.</w:t>
            </w:r>
          </w:p>
        </w:tc>
      </w:tr>
      <w:tr w:rsidR="004E44DD" w:rsidRPr="00536654" w14:paraId="026796D8" w14:textId="77777777">
        <w:tc>
          <w:tcPr>
            <w:tcW w:w="540" w:type="dxa"/>
          </w:tcPr>
          <w:p w14:paraId="11C4EE92" w14:textId="77777777" w:rsidR="004E44DD" w:rsidRPr="00536654" w:rsidRDefault="004E44DD">
            <w:pPr>
              <w:rPr>
                <w:sz w:val="20"/>
                <w:szCs w:val="20"/>
                <w:lang w:val="en-US"/>
              </w:rPr>
            </w:pPr>
          </w:p>
        </w:tc>
        <w:tc>
          <w:tcPr>
            <w:tcW w:w="9000" w:type="dxa"/>
          </w:tcPr>
          <w:p w14:paraId="4B010D49" w14:textId="77777777" w:rsidR="004E44DD" w:rsidRPr="00536654" w:rsidRDefault="00212EAF" w:rsidP="00357FCA">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738C1">
              <w:t xml:space="preserve"> </w:t>
            </w:r>
            <w:r w:rsidR="004E44DD" w:rsidRPr="00536654">
              <w:rPr>
                <w:lang w:val="en-US"/>
              </w:rPr>
              <w:t xml:space="preserve">c. </w:t>
            </w:r>
            <w:r w:rsidR="00357FCA">
              <w:rPr>
                <w:lang w:val="en-US"/>
              </w:rPr>
              <w:t>It is mandatory to test on experiment</w:t>
            </w:r>
            <w:r w:rsidR="00357FCA" w:rsidRPr="00536654">
              <w:rPr>
                <w:lang w:val="en-US"/>
              </w:rPr>
              <w:t xml:space="preserve"> animals before human trials </w:t>
            </w:r>
            <w:r w:rsidR="00357FCA">
              <w:rPr>
                <w:lang w:val="en-US"/>
              </w:rPr>
              <w:t>in p</w:t>
            </w:r>
            <w:r w:rsidR="003862C4" w:rsidRPr="00536654">
              <w:rPr>
                <w:lang w:val="en-US"/>
              </w:rPr>
              <w:t>reclinical studies</w:t>
            </w:r>
            <w:r w:rsidR="00357FCA">
              <w:rPr>
                <w:lang w:val="en-US"/>
              </w:rPr>
              <w:t>.</w:t>
            </w:r>
          </w:p>
        </w:tc>
      </w:tr>
      <w:tr w:rsidR="004E44DD" w:rsidRPr="00536654" w14:paraId="2F28381F" w14:textId="77777777" w:rsidTr="00357FCA">
        <w:trPr>
          <w:trHeight w:val="80"/>
        </w:trPr>
        <w:tc>
          <w:tcPr>
            <w:tcW w:w="540" w:type="dxa"/>
          </w:tcPr>
          <w:p w14:paraId="5B129078" w14:textId="77777777" w:rsidR="004E44DD" w:rsidRPr="00536654" w:rsidRDefault="004E44DD">
            <w:pPr>
              <w:rPr>
                <w:sz w:val="20"/>
                <w:szCs w:val="20"/>
                <w:lang w:val="en-US"/>
              </w:rPr>
            </w:pPr>
          </w:p>
        </w:tc>
        <w:tc>
          <w:tcPr>
            <w:tcW w:w="9000" w:type="dxa"/>
          </w:tcPr>
          <w:p w14:paraId="723D27AE" w14:textId="77777777" w:rsidR="004E44DD" w:rsidRPr="00536654" w:rsidRDefault="00212EAF" w:rsidP="00357FCA">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738C1">
              <w:rPr>
                <w:lang w:val="en-US"/>
              </w:rPr>
              <w:t xml:space="preserve"> </w:t>
            </w:r>
            <w:r w:rsidR="004E44DD" w:rsidRPr="00536654">
              <w:rPr>
                <w:lang w:val="en-US"/>
              </w:rPr>
              <w:t xml:space="preserve">d. </w:t>
            </w:r>
            <w:r w:rsidR="009D5551" w:rsidRPr="00536654">
              <w:rPr>
                <w:lang w:val="en-US"/>
              </w:rPr>
              <w:t>Other</w:t>
            </w:r>
            <w:r w:rsidR="004E44DD" w:rsidRPr="00536654">
              <w:rPr>
                <w:lang w:val="en-US"/>
              </w:rPr>
              <w:t xml:space="preserve"> </w:t>
            </w:r>
            <w:r w:rsidR="00B25DFA">
              <w:rPr>
                <w:lang w:val="en-US"/>
              </w:rPr>
              <w:t>(</w:t>
            </w:r>
            <w:r w:rsidR="00C85161">
              <w:rPr>
                <w:lang w:val="en-US"/>
              </w:rPr>
              <w:t xml:space="preserve">please </w:t>
            </w:r>
            <w:r w:rsidR="00B25DFA">
              <w:rPr>
                <w:lang w:val="en-US"/>
              </w:rPr>
              <w:t>s</w:t>
            </w:r>
            <w:r w:rsidR="009738C1" w:rsidRPr="00536654">
              <w:rPr>
                <w:lang w:val="en-US"/>
              </w:rPr>
              <w:t>pecify</w:t>
            </w:r>
            <w:r w:rsidR="00B25DFA">
              <w:rPr>
                <w:lang w:val="en-US"/>
              </w:rPr>
              <w:t>)</w:t>
            </w:r>
            <w:r w:rsidR="00357FCA" w:rsidRPr="00536654">
              <w:rPr>
                <w:lang w:val="en-US"/>
              </w:rPr>
              <w:t>:</w:t>
            </w:r>
          </w:p>
        </w:tc>
      </w:tr>
    </w:tbl>
    <w:p w14:paraId="34FDC51E" w14:textId="77777777" w:rsidR="004E44DD" w:rsidRPr="00536654" w:rsidRDefault="004E44DD" w:rsidP="004E44DD">
      <w:pPr>
        <w:rPr>
          <w:lang w:val="en-US"/>
        </w:rPr>
      </w:pPr>
    </w:p>
    <w:p w14:paraId="067FF129" w14:textId="77777777" w:rsidR="004E44DD" w:rsidRPr="00536654" w:rsidRDefault="00883774" w:rsidP="00357FCA">
      <w:pPr>
        <w:pStyle w:val="BodyText"/>
        <w:spacing w:before="60" w:after="60"/>
        <w:jc w:val="both"/>
        <w:rPr>
          <w:i/>
          <w:lang w:val="en-US"/>
        </w:rPr>
      </w:pPr>
      <w:r>
        <w:rPr>
          <w:b/>
          <w:lang w:val="en-US"/>
        </w:rPr>
        <w:t xml:space="preserve">      </w:t>
      </w:r>
      <w:r w:rsidR="004E44DD" w:rsidRPr="00536654">
        <w:rPr>
          <w:b/>
          <w:lang w:val="en-US"/>
        </w:rPr>
        <w:t xml:space="preserve">3.2. </w:t>
      </w:r>
      <w:r w:rsidR="003862C4" w:rsidRPr="00536654">
        <w:rPr>
          <w:b/>
          <w:lang w:val="en-US"/>
        </w:rPr>
        <w:t>This animal species has been selected because (you can choose more than one</w:t>
      </w:r>
      <w:r w:rsidR="000769FF">
        <w:rPr>
          <w:b/>
          <w:lang w:val="en-US"/>
        </w:rPr>
        <w:t xml:space="preserve"> option</w:t>
      </w:r>
      <w:r w:rsidR="003862C4" w:rsidRPr="00536654">
        <w:rPr>
          <w:b/>
          <w:lang w:val="en-US"/>
        </w:rPr>
        <w:t>):</w:t>
      </w:r>
    </w:p>
    <w:tbl>
      <w:tblPr>
        <w:tblW w:w="0" w:type="auto"/>
        <w:tblInd w:w="108" w:type="dxa"/>
        <w:tblLayout w:type="fixed"/>
        <w:tblLook w:val="0000" w:firstRow="0" w:lastRow="0" w:firstColumn="0" w:lastColumn="0" w:noHBand="0" w:noVBand="0"/>
      </w:tblPr>
      <w:tblGrid>
        <w:gridCol w:w="540"/>
        <w:gridCol w:w="9000"/>
      </w:tblGrid>
      <w:tr w:rsidR="004E44DD" w:rsidRPr="00536654" w14:paraId="2E92785E" w14:textId="77777777">
        <w:tc>
          <w:tcPr>
            <w:tcW w:w="540" w:type="dxa"/>
          </w:tcPr>
          <w:p w14:paraId="75535C87" w14:textId="77777777" w:rsidR="004E44DD" w:rsidRPr="00536654" w:rsidRDefault="004E44DD" w:rsidP="00357FCA">
            <w:pPr>
              <w:jc w:val="both"/>
              <w:rPr>
                <w:sz w:val="20"/>
                <w:szCs w:val="20"/>
                <w:lang w:val="en-US"/>
              </w:rPr>
            </w:pPr>
          </w:p>
        </w:tc>
        <w:tc>
          <w:tcPr>
            <w:tcW w:w="9000" w:type="dxa"/>
          </w:tcPr>
          <w:p w14:paraId="1A118E72" w14:textId="77777777" w:rsidR="004E44DD" w:rsidRPr="00536654" w:rsidRDefault="00212EAF" w:rsidP="000769FF">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42FEC">
              <w:t xml:space="preserve"> </w:t>
            </w:r>
            <w:r w:rsidR="004E44DD" w:rsidRPr="00536654">
              <w:rPr>
                <w:lang w:val="en-US"/>
              </w:rPr>
              <w:t>a</w:t>
            </w:r>
            <w:r w:rsidR="00357FCA">
              <w:rPr>
                <w:lang w:val="en-US"/>
              </w:rPr>
              <w:t xml:space="preserve">. </w:t>
            </w:r>
            <w:r w:rsidR="004D733A">
              <w:rPr>
                <w:lang w:val="en-US"/>
              </w:rPr>
              <w:t>There is vast database that makes it possible to make comparisons with previously obtained data.</w:t>
            </w:r>
          </w:p>
        </w:tc>
      </w:tr>
      <w:tr w:rsidR="004E44DD" w:rsidRPr="00536654" w14:paraId="6071BAFE" w14:textId="77777777">
        <w:trPr>
          <w:trHeight w:val="1770"/>
        </w:trPr>
        <w:tc>
          <w:tcPr>
            <w:tcW w:w="540" w:type="dxa"/>
          </w:tcPr>
          <w:p w14:paraId="44207687" w14:textId="77777777" w:rsidR="004E44DD" w:rsidRPr="00536654" w:rsidRDefault="004E44DD" w:rsidP="00357FCA">
            <w:pPr>
              <w:jc w:val="both"/>
              <w:rPr>
                <w:sz w:val="20"/>
                <w:szCs w:val="20"/>
                <w:lang w:val="en-US"/>
              </w:rPr>
            </w:pPr>
          </w:p>
        </w:tc>
        <w:tc>
          <w:tcPr>
            <w:tcW w:w="9000" w:type="dxa"/>
          </w:tcPr>
          <w:p w14:paraId="2C7004B7" w14:textId="77777777" w:rsidR="004E44DD" w:rsidRPr="004D733A" w:rsidRDefault="00212EAF" w:rsidP="000769FF">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42FEC">
              <w:t xml:space="preserve"> </w:t>
            </w:r>
            <w:r w:rsidR="004E44DD" w:rsidRPr="00536654">
              <w:rPr>
                <w:lang w:val="en-US"/>
              </w:rPr>
              <w:t xml:space="preserve">b. </w:t>
            </w:r>
            <w:r w:rsidR="000769FF" w:rsidRPr="00536654">
              <w:rPr>
                <w:lang w:val="en-US"/>
              </w:rPr>
              <w:t xml:space="preserve">With </w:t>
            </w:r>
            <w:r w:rsidR="000769FF">
              <w:rPr>
                <w:lang w:val="en-US"/>
              </w:rPr>
              <w:t>its</w:t>
            </w:r>
            <w:r w:rsidR="000769FF" w:rsidRPr="00536654">
              <w:rPr>
                <w:lang w:val="en-US"/>
              </w:rPr>
              <w:t xml:space="preserve"> anatomical and physiological characteristics </w:t>
            </w:r>
            <w:r w:rsidR="00CD466D" w:rsidRPr="00536654">
              <w:rPr>
                <w:lang w:val="en-US"/>
              </w:rPr>
              <w:t xml:space="preserve">described below, it is the only suitable model </w:t>
            </w:r>
            <w:r w:rsidR="004D733A">
              <w:rPr>
                <w:lang w:val="en-US"/>
              </w:rPr>
              <w:t xml:space="preserve">for this study. </w:t>
            </w:r>
            <w:r w:rsidR="00C85161">
              <w:rPr>
                <w:lang w:val="en-US"/>
              </w:rPr>
              <w:t>Please s</w:t>
            </w:r>
            <w:r w:rsidR="00CD466D" w:rsidRPr="00536654">
              <w:rPr>
                <w:lang w:val="en-US"/>
              </w:rPr>
              <w:t>pecify:</w:t>
            </w:r>
            <w:r w:rsidR="004E44DD" w:rsidRPr="00536654">
              <w:rPr>
                <w:lang w:val="en-US"/>
              </w:rPr>
              <w:t xml:space="preserve"> </w:t>
            </w:r>
            <w:r w:rsidR="00883774">
              <w:rPr>
                <w:lang w:val="en-US"/>
              </w:rPr>
              <w:t>…</w:t>
            </w:r>
          </w:p>
        </w:tc>
      </w:tr>
      <w:tr w:rsidR="004E44DD" w:rsidRPr="00536654" w14:paraId="193AC107" w14:textId="77777777">
        <w:tc>
          <w:tcPr>
            <w:tcW w:w="540" w:type="dxa"/>
          </w:tcPr>
          <w:p w14:paraId="061F8C4D" w14:textId="77777777" w:rsidR="004E44DD" w:rsidRPr="00536654" w:rsidRDefault="004E44DD">
            <w:pPr>
              <w:rPr>
                <w:sz w:val="20"/>
                <w:szCs w:val="20"/>
                <w:lang w:val="en-US"/>
              </w:rPr>
            </w:pPr>
          </w:p>
        </w:tc>
        <w:tc>
          <w:tcPr>
            <w:tcW w:w="9000" w:type="dxa"/>
          </w:tcPr>
          <w:p w14:paraId="03561A47" w14:textId="77777777" w:rsidR="004E44DD" w:rsidRPr="00536654" w:rsidRDefault="00212EAF" w:rsidP="000769FF">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42FEC">
              <w:t xml:space="preserve"> </w:t>
            </w:r>
            <w:r w:rsidR="004E44DD" w:rsidRPr="00536654">
              <w:rPr>
                <w:lang w:val="en-US"/>
              </w:rPr>
              <w:t xml:space="preserve">c. </w:t>
            </w:r>
            <w:r w:rsidR="004D733A">
              <w:rPr>
                <w:lang w:val="en-US"/>
              </w:rPr>
              <w:t xml:space="preserve">The proposed </w:t>
            </w:r>
            <w:r w:rsidR="000769FF">
              <w:rPr>
                <w:lang w:val="en-US"/>
              </w:rPr>
              <w:t>species</w:t>
            </w:r>
            <w:r w:rsidR="004D733A">
              <w:rPr>
                <w:lang w:val="en-US"/>
              </w:rPr>
              <w:t xml:space="preserve"> is the lowest </w:t>
            </w:r>
            <w:r w:rsidR="004D733A" w:rsidRPr="00536654">
              <w:rPr>
                <w:lang w:val="en-US"/>
              </w:rPr>
              <w:t>phylogenetic</w:t>
            </w:r>
            <w:r w:rsidR="004D733A">
              <w:rPr>
                <w:lang w:val="en-US"/>
              </w:rPr>
              <w:t xml:space="preserve"> species with the suitable size, </w:t>
            </w:r>
            <w:r w:rsidR="004D733A" w:rsidRPr="00536654">
              <w:rPr>
                <w:lang w:val="en-US"/>
              </w:rPr>
              <w:t xml:space="preserve">anatomy </w:t>
            </w:r>
            <w:r w:rsidR="004D733A">
              <w:rPr>
                <w:lang w:val="en-US"/>
              </w:rPr>
              <w:t>and</w:t>
            </w:r>
            <w:r w:rsidR="004D733A" w:rsidRPr="00536654">
              <w:rPr>
                <w:lang w:val="en-US"/>
              </w:rPr>
              <w:t xml:space="preserve"> </w:t>
            </w:r>
            <w:r w:rsidR="004D733A">
              <w:rPr>
                <w:lang w:val="en-US"/>
              </w:rPr>
              <w:t xml:space="preserve">tissue type </w:t>
            </w:r>
            <w:r w:rsidR="00CF3549" w:rsidRPr="00536654">
              <w:rPr>
                <w:lang w:val="en-US"/>
              </w:rPr>
              <w:t xml:space="preserve">for this </w:t>
            </w:r>
            <w:r w:rsidR="004D733A">
              <w:rPr>
                <w:lang w:val="en-US"/>
              </w:rPr>
              <w:t>study</w:t>
            </w:r>
            <w:r w:rsidR="000A349D">
              <w:rPr>
                <w:lang w:val="en-US"/>
              </w:rPr>
              <w:t>.</w:t>
            </w:r>
            <w:r w:rsidR="000A349D">
              <w:t xml:space="preserve"> </w:t>
            </w:r>
          </w:p>
        </w:tc>
      </w:tr>
      <w:tr w:rsidR="004E44DD" w:rsidRPr="00536654" w14:paraId="76A59BB7" w14:textId="77777777">
        <w:tc>
          <w:tcPr>
            <w:tcW w:w="540" w:type="dxa"/>
          </w:tcPr>
          <w:p w14:paraId="7E0BFBF6" w14:textId="77777777" w:rsidR="004E44DD" w:rsidRPr="00536654" w:rsidRDefault="004E44DD">
            <w:pPr>
              <w:rPr>
                <w:sz w:val="20"/>
                <w:szCs w:val="20"/>
                <w:lang w:val="en-US"/>
              </w:rPr>
            </w:pPr>
          </w:p>
        </w:tc>
        <w:tc>
          <w:tcPr>
            <w:tcW w:w="9000" w:type="dxa"/>
          </w:tcPr>
          <w:p w14:paraId="2CCE0514" w14:textId="77777777" w:rsidR="004E44DD" w:rsidRPr="00536654" w:rsidRDefault="00212EAF" w:rsidP="00794D49">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42FEC">
              <w:t xml:space="preserve"> </w:t>
            </w:r>
            <w:r w:rsidR="004E44DD" w:rsidRPr="00536654">
              <w:rPr>
                <w:lang w:val="en-US"/>
              </w:rPr>
              <w:t xml:space="preserve">d. </w:t>
            </w:r>
            <w:r w:rsidR="00794D49">
              <w:rPr>
                <w:lang w:val="en-US"/>
              </w:rPr>
              <w:t>The proposed species</w:t>
            </w:r>
            <w:r w:rsidR="00CF3549" w:rsidRPr="00536654">
              <w:rPr>
                <w:lang w:val="en-US"/>
              </w:rPr>
              <w:t xml:space="preserve"> constitutes a very suitable </w:t>
            </w:r>
            <w:r w:rsidR="004D733A" w:rsidRPr="00536654">
              <w:rPr>
                <w:lang w:val="en-US"/>
              </w:rPr>
              <w:t xml:space="preserve">physiological </w:t>
            </w:r>
            <w:r w:rsidR="00CF3549" w:rsidRPr="00536654">
              <w:rPr>
                <w:lang w:val="en-US"/>
              </w:rPr>
              <w:t xml:space="preserve">model, which simulates </w:t>
            </w:r>
            <w:r w:rsidR="000769FF">
              <w:rPr>
                <w:lang w:val="en-US"/>
              </w:rPr>
              <w:t xml:space="preserve">the </w:t>
            </w:r>
            <w:r w:rsidR="00CF3549" w:rsidRPr="00536654">
              <w:rPr>
                <w:lang w:val="en-US"/>
              </w:rPr>
              <w:t>conditions in humans.</w:t>
            </w:r>
            <w:r w:rsidR="000A349D">
              <w:t xml:space="preserve"> </w:t>
            </w:r>
          </w:p>
        </w:tc>
      </w:tr>
      <w:tr w:rsidR="004E44DD" w:rsidRPr="00536654" w14:paraId="13593EF1" w14:textId="77777777">
        <w:tc>
          <w:tcPr>
            <w:tcW w:w="540" w:type="dxa"/>
          </w:tcPr>
          <w:p w14:paraId="4A53B850" w14:textId="77777777" w:rsidR="004E44DD" w:rsidRPr="00536654" w:rsidRDefault="004E44DD">
            <w:pPr>
              <w:rPr>
                <w:sz w:val="20"/>
                <w:szCs w:val="20"/>
                <w:lang w:val="en-US"/>
              </w:rPr>
            </w:pPr>
          </w:p>
        </w:tc>
        <w:tc>
          <w:tcPr>
            <w:tcW w:w="9000" w:type="dxa"/>
          </w:tcPr>
          <w:p w14:paraId="08D2A038" w14:textId="77777777" w:rsidR="004E44DD" w:rsidRPr="00536654" w:rsidRDefault="00212EAF" w:rsidP="000769FF">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42FEC">
              <w:t xml:space="preserve"> </w:t>
            </w:r>
            <w:r w:rsidR="004E44DD" w:rsidRPr="00536654">
              <w:rPr>
                <w:lang w:val="en-US"/>
              </w:rPr>
              <w:t xml:space="preserve">e. </w:t>
            </w:r>
            <w:r w:rsidR="00CF3549" w:rsidRPr="00536654">
              <w:rPr>
                <w:lang w:val="en-US"/>
              </w:rPr>
              <w:t xml:space="preserve">It has also been used in </w:t>
            </w:r>
            <w:r w:rsidR="000769FF">
              <w:rPr>
                <w:lang w:val="en-US"/>
              </w:rPr>
              <w:t xml:space="preserve">the </w:t>
            </w:r>
            <w:r w:rsidR="00CF3549" w:rsidRPr="00536654">
              <w:rPr>
                <w:lang w:val="en-US"/>
              </w:rPr>
              <w:t xml:space="preserve">previous studies </w:t>
            </w:r>
            <w:r w:rsidR="00794D49">
              <w:rPr>
                <w:lang w:val="en-US"/>
              </w:rPr>
              <w:t>that this research is based on.</w:t>
            </w:r>
          </w:p>
        </w:tc>
      </w:tr>
      <w:tr w:rsidR="004E44DD" w:rsidRPr="00536654" w14:paraId="11B72A2C" w14:textId="77777777">
        <w:trPr>
          <w:trHeight w:val="346"/>
        </w:trPr>
        <w:tc>
          <w:tcPr>
            <w:tcW w:w="540" w:type="dxa"/>
          </w:tcPr>
          <w:p w14:paraId="61D058AC" w14:textId="77777777" w:rsidR="004E44DD" w:rsidRPr="00536654" w:rsidRDefault="004E44DD">
            <w:pPr>
              <w:rPr>
                <w:sz w:val="20"/>
                <w:szCs w:val="20"/>
                <w:lang w:val="en-US"/>
              </w:rPr>
            </w:pPr>
          </w:p>
        </w:tc>
        <w:tc>
          <w:tcPr>
            <w:tcW w:w="9000" w:type="dxa"/>
          </w:tcPr>
          <w:p w14:paraId="10E6B65F" w14:textId="77777777" w:rsidR="004E44DD" w:rsidRDefault="00212EAF">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942FEC">
              <w:rPr>
                <w:lang w:val="en-US"/>
              </w:rPr>
              <w:t xml:space="preserve"> </w:t>
            </w:r>
            <w:r w:rsidR="004E44DD" w:rsidRPr="00536654">
              <w:rPr>
                <w:lang w:val="en-US"/>
              </w:rPr>
              <w:t xml:space="preserve">f. </w:t>
            </w:r>
            <w:r w:rsidR="00794D49">
              <w:rPr>
                <w:lang w:val="en-US"/>
              </w:rPr>
              <w:t>The characteristics of this species given below are</w:t>
            </w:r>
            <w:r w:rsidR="00794D49" w:rsidRPr="00794D49">
              <w:rPr>
                <w:lang w:val="en-US"/>
              </w:rPr>
              <w:t xml:space="preserve"> the most suitable choice for study</w:t>
            </w:r>
            <w:r w:rsidR="00794D49">
              <w:rPr>
                <w:lang w:val="en-US"/>
              </w:rPr>
              <w:t>:</w:t>
            </w:r>
          </w:p>
          <w:p w14:paraId="7DEF25F6" w14:textId="77777777" w:rsidR="000A349D" w:rsidRDefault="000A349D">
            <w:pPr>
              <w:jc w:val="both"/>
              <w:rPr>
                <w:lang w:val="en-US"/>
              </w:rPr>
            </w:pPr>
          </w:p>
          <w:p w14:paraId="5A904B32" w14:textId="77777777" w:rsidR="000A349D" w:rsidRDefault="000A349D">
            <w:pPr>
              <w:jc w:val="both"/>
              <w:rPr>
                <w:lang w:val="en-US"/>
              </w:rPr>
            </w:pPr>
          </w:p>
          <w:p w14:paraId="6CA1AEAE" w14:textId="77777777" w:rsidR="000A349D" w:rsidRPr="00536654" w:rsidRDefault="000A349D">
            <w:pPr>
              <w:jc w:val="both"/>
              <w:rPr>
                <w:lang w:val="en-US"/>
              </w:rPr>
            </w:pPr>
          </w:p>
        </w:tc>
      </w:tr>
      <w:tr w:rsidR="004E44DD" w:rsidRPr="00536654" w14:paraId="3E41BC7A" w14:textId="77777777">
        <w:trPr>
          <w:trHeight w:val="1357"/>
        </w:trPr>
        <w:tc>
          <w:tcPr>
            <w:tcW w:w="540" w:type="dxa"/>
          </w:tcPr>
          <w:p w14:paraId="3AD98F42" w14:textId="77777777" w:rsidR="004E44DD" w:rsidRPr="00536654" w:rsidRDefault="004E44DD">
            <w:pPr>
              <w:rPr>
                <w:sz w:val="20"/>
                <w:szCs w:val="20"/>
                <w:lang w:val="en-US"/>
              </w:rPr>
            </w:pPr>
          </w:p>
        </w:tc>
        <w:tc>
          <w:tcPr>
            <w:tcW w:w="9000" w:type="dxa"/>
          </w:tcPr>
          <w:p w14:paraId="4759B66F"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F11DF7">
              <w:instrText xml:space="preserve"> FORMCHECKBOX </w:instrText>
            </w:r>
            <w:r w:rsidR="001B112D">
              <w:fldChar w:fldCharType="separate"/>
            </w:r>
            <w:r>
              <w:fldChar w:fldCharType="end"/>
            </w:r>
            <w:r w:rsidR="00AF3EFA">
              <w:rPr>
                <w:lang w:val="en-US"/>
              </w:rPr>
              <w:t xml:space="preserve"> </w:t>
            </w:r>
            <w:r w:rsidR="004E44DD" w:rsidRPr="00536654">
              <w:rPr>
                <w:lang w:val="en-US"/>
              </w:rPr>
              <w:t xml:space="preserve">g. </w:t>
            </w:r>
            <w:r w:rsidR="001F7A9C" w:rsidRPr="00536654">
              <w:rPr>
                <w:lang w:val="en-US"/>
              </w:rPr>
              <w:t xml:space="preserve">Other </w:t>
            </w:r>
            <w:r w:rsidR="00C85161">
              <w:rPr>
                <w:lang w:val="en-US"/>
              </w:rPr>
              <w:t xml:space="preserve">: Please </w:t>
            </w:r>
            <w:r w:rsidR="00B25DFA">
              <w:rPr>
                <w:lang w:val="en-US"/>
              </w:rPr>
              <w:t>s</w:t>
            </w:r>
            <w:r w:rsidR="00AF3EFA" w:rsidRPr="00536654">
              <w:rPr>
                <w:lang w:val="en-US"/>
              </w:rPr>
              <w:t>pecify:</w:t>
            </w:r>
            <w:r w:rsidR="00883774">
              <w:rPr>
                <w:lang w:val="en-US"/>
              </w:rPr>
              <w:t>…</w:t>
            </w:r>
          </w:p>
          <w:p w14:paraId="57B8A9E6" w14:textId="77777777" w:rsidR="00D55117" w:rsidRPr="00536654" w:rsidRDefault="00D55117">
            <w:pPr>
              <w:jc w:val="both"/>
              <w:rPr>
                <w:lang w:val="en-US"/>
              </w:rPr>
            </w:pPr>
          </w:p>
          <w:p w14:paraId="625AB3C5" w14:textId="77777777" w:rsidR="00D55117" w:rsidRPr="00536654" w:rsidRDefault="00D55117">
            <w:pPr>
              <w:jc w:val="both"/>
              <w:rPr>
                <w:lang w:val="en-US"/>
              </w:rPr>
            </w:pPr>
          </w:p>
          <w:p w14:paraId="4CAF76E4" w14:textId="77777777" w:rsidR="00D55117" w:rsidRPr="00536654" w:rsidRDefault="00D55117">
            <w:pPr>
              <w:jc w:val="both"/>
              <w:rPr>
                <w:lang w:val="en-US"/>
              </w:rPr>
            </w:pPr>
          </w:p>
          <w:p w14:paraId="0270D901" w14:textId="77777777" w:rsidR="00D55117" w:rsidRPr="00536654" w:rsidRDefault="00D55117">
            <w:pPr>
              <w:jc w:val="both"/>
              <w:rPr>
                <w:lang w:val="en-US"/>
              </w:rPr>
            </w:pPr>
          </w:p>
        </w:tc>
      </w:tr>
    </w:tbl>
    <w:p w14:paraId="7AE8683D" w14:textId="77777777" w:rsidR="004E44DD" w:rsidRPr="00536654" w:rsidRDefault="004E44DD" w:rsidP="004E44DD">
      <w:pPr>
        <w:jc w:val="both"/>
        <w:rPr>
          <w:lang w:val="en-US"/>
        </w:rPr>
      </w:pPr>
      <w:r w:rsidRPr="00536654">
        <w:rPr>
          <w:b/>
          <w:lang w:val="en-US"/>
        </w:rPr>
        <w:t xml:space="preserve">4. </w:t>
      </w:r>
      <w:r w:rsidR="00794D49">
        <w:rPr>
          <w:b/>
          <w:lang w:val="en-US"/>
        </w:rPr>
        <w:t>INFORMATI</w:t>
      </w:r>
      <w:r w:rsidR="0071606F" w:rsidRPr="00536654">
        <w:rPr>
          <w:b/>
          <w:lang w:val="en-US"/>
        </w:rPr>
        <w:t xml:space="preserve">ON </w:t>
      </w:r>
      <w:r w:rsidR="00794D49">
        <w:rPr>
          <w:b/>
          <w:lang w:val="en-US"/>
        </w:rPr>
        <w:t>ON</w:t>
      </w:r>
      <w:r w:rsidR="0071606F" w:rsidRPr="00536654">
        <w:rPr>
          <w:b/>
          <w:lang w:val="en-US"/>
        </w:rPr>
        <w:t xml:space="preserve"> ANIMAL SUPPLY AND HOUSING </w:t>
      </w:r>
    </w:p>
    <w:p w14:paraId="40F3EDC9" w14:textId="77777777" w:rsidR="000A349D" w:rsidRDefault="000A349D" w:rsidP="004E44DD">
      <w:pPr>
        <w:rPr>
          <w:b/>
          <w:i/>
          <w:lang w:val="en-US"/>
        </w:rPr>
      </w:pPr>
    </w:p>
    <w:p w14:paraId="68F61B26" w14:textId="77777777" w:rsidR="004E44DD" w:rsidRDefault="004E44DD" w:rsidP="004E44DD">
      <w:pPr>
        <w:rPr>
          <w:b/>
          <w:i/>
          <w:lang w:val="en-US"/>
        </w:rPr>
      </w:pPr>
      <w:r w:rsidRPr="00536654">
        <w:rPr>
          <w:b/>
          <w:i/>
          <w:lang w:val="en-US"/>
        </w:rPr>
        <w:t xml:space="preserve">4.1. </w:t>
      </w:r>
      <w:r w:rsidR="00794D49">
        <w:rPr>
          <w:b/>
          <w:i/>
          <w:lang w:val="en-US"/>
        </w:rPr>
        <w:t>Source</w:t>
      </w:r>
      <w:r w:rsidR="0071606F" w:rsidRPr="00536654">
        <w:rPr>
          <w:b/>
          <w:i/>
          <w:lang w:val="en-US"/>
        </w:rPr>
        <w:t xml:space="preserve"> of laboratory animals</w:t>
      </w:r>
      <w:r w:rsidRPr="00536654">
        <w:rPr>
          <w:b/>
          <w:i/>
          <w:lang w:val="en-US"/>
        </w:rPr>
        <w:t>:</w:t>
      </w:r>
    </w:p>
    <w:p w14:paraId="447C668F" w14:textId="77777777" w:rsidR="00D62ADF" w:rsidRPr="00536654" w:rsidRDefault="00D62ADF" w:rsidP="004E44DD">
      <w:pPr>
        <w:rPr>
          <w:b/>
          <w:i/>
          <w:lang w:val="en-US"/>
        </w:rPr>
      </w:pPr>
    </w:p>
    <w:tbl>
      <w:tblPr>
        <w:tblW w:w="0" w:type="auto"/>
        <w:tblInd w:w="108" w:type="dxa"/>
        <w:tblLayout w:type="fixed"/>
        <w:tblLook w:val="0000" w:firstRow="0" w:lastRow="0" w:firstColumn="0" w:lastColumn="0" w:noHBand="0" w:noVBand="0"/>
      </w:tblPr>
      <w:tblGrid>
        <w:gridCol w:w="540"/>
        <w:gridCol w:w="9000"/>
      </w:tblGrid>
      <w:tr w:rsidR="004E44DD" w:rsidRPr="00536654" w14:paraId="13ADEEFB" w14:textId="77777777">
        <w:tc>
          <w:tcPr>
            <w:tcW w:w="540" w:type="dxa"/>
          </w:tcPr>
          <w:p w14:paraId="7377490C" w14:textId="77777777" w:rsidR="004E44DD" w:rsidRPr="00536654" w:rsidRDefault="004E44DD" w:rsidP="00D62ADF">
            <w:pPr>
              <w:rPr>
                <w:sz w:val="20"/>
                <w:szCs w:val="20"/>
                <w:lang w:val="en-US"/>
              </w:rPr>
            </w:pPr>
            <w:bookmarkStart w:id="8" w:name="Check122"/>
            <w:bookmarkEnd w:id="8"/>
          </w:p>
        </w:tc>
        <w:tc>
          <w:tcPr>
            <w:tcW w:w="9000" w:type="dxa"/>
          </w:tcPr>
          <w:p w14:paraId="423A4E0A" w14:textId="77777777" w:rsidR="00D62ADF" w:rsidRDefault="00212EAF">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D62ADF">
              <w:t xml:space="preserve"> </w:t>
            </w:r>
            <w:r w:rsidR="004E44DD" w:rsidRPr="00536654">
              <w:rPr>
                <w:lang w:val="en-US"/>
              </w:rPr>
              <w:t>a.</w:t>
            </w:r>
            <w:r w:rsidR="0071606F" w:rsidRPr="00536654">
              <w:rPr>
                <w:lang w:val="en-US"/>
              </w:rPr>
              <w:t xml:space="preserve"> </w:t>
            </w:r>
            <w:r w:rsidR="0046433F" w:rsidRPr="00536654">
              <w:rPr>
                <w:lang w:val="en-US"/>
              </w:rPr>
              <w:t xml:space="preserve">Supplied </w:t>
            </w:r>
            <w:r w:rsidR="000769FF">
              <w:rPr>
                <w:lang w:val="en-US"/>
              </w:rPr>
              <w:t>from</w:t>
            </w:r>
            <w:r w:rsidR="0046433F" w:rsidRPr="00536654">
              <w:rPr>
                <w:lang w:val="en-US"/>
              </w:rPr>
              <w:t xml:space="preserve"> </w:t>
            </w:r>
            <w:r w:rsidR="0071606F" w:rsidRPr="00536654">
              <w:rPr>
                <w:lang w:val="en-US"/>
              </w:rPr>
              <w:t xml:space="preserve">Dokuz Eylul University IBG </w:t>
            </w:r>
            <w:r w:rsidR="000769FF">
              <w:rPr>
                <w:lang w:val="en-US"/>
              </w:rPr>
              <w:t>Laboratory</w:t>
            </w:r>
            <w:r w:rsidR="000769FF" w:rsidRPr="00536654">
              <w:rPr>
                <w:lang w:val="en-US"/>
              </w:rPr>
              <w:t xml:space="preserve"> Animal Facility</w:t>
            </w:r>
            <w:r w:rsidR="000A349D">
              <w:rPr>
                <w:lang w:val="en-US"/>
              </w:rPr>
              <w:t>.</w:t>
            </w:r>
          </w:p>
          <w:p w14:paraId="51D0B910" w14:textId="77777777" w:rsidR="0071606F" w:rsidRPr="00536654" w:rsidRDefault="000A349D">
            <w:pPr>
              <w:jc w:val="both"/>
              <w:rPr>
                <w:lang w:val="en-US"/>
              </w:rPr>
            </w:pPr>
            <w:r>
              <w:t xml:space="preserve"> </w:t>
            </w:r>
          </w:p>
          <w:p w14:paraId="4F587613" w14:textId="77777777" w:rsidR="009738C1" w:rsidRDefault="00212EAF" w:rsidP="009738C1">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D62ADF">
              <w:t xml:space="preserve"> </w:t>
            </w:r>
            <w:r w:rsidR="009738C1">
              <w:rPr>
                <w:lang w:val="en-US"/>
              </w:rPr>
              <w:t>b</w:t>
            </w:r>
            <w:r w:rsidR="009738C1" w:rsidRPr="00536654">
              <w:rPr>
                <w:lang w:val="en-US"/>
              </w:rPr>
              <w:t xml:space="preserve">. </w:t>
            </w:r>
            <w:r w:rsidR="0046433F" w:rsidRPr="00536654">
              <w:rPr>
                <w:lang w:val="en-US"/>
              </w:rPr>
              <w:t xml:space="preserve">Supplied </w:t>
            </w:r>
            <w:r w:rsidR="009738C1" w:rsidRPr="00536654">
              <w:rPr>
                <w:lang w:val="en-US"/>
              </w:rPr>
              <w:t xml:space="preserve">by </w:t>
            </w:r>
            <w:r w:rsidR="00794D49">
              <w:rPr>
                <w:lang w:val="en-US"/>
              </w:rPr>
              <w:t xml:space="preserve">another </w:t>
            </w:r>
            <w:r w:rsidR="009738C1" w:rsidRPr="00536654">
              <w:rPr>
                <w:lang w:val="en-US"/>
              </w:rPr>
              <w:t xml:space="preserve">legal </w:t>
            </w:r>
            <w:r w:rsidR="00794D49">
              <w:rPr>
                <w:lang w:val="en-US"/>
              </w:rPr>
              <w:t>supplier</w:t>
            </w:r>
            <w:r w:rsidR="009738C1" w:rsidRPr="00536654">
              <w:rPr>
                <w:lang w:val="en-US"/>
              </w:rPr>
              <w:t>. Please specify :</w:t>
            </w:r>
          </w:p>
          <w:p w14:paraId="0FB699E3" w14:textId="77777777" w:rsidR="00D62ADF" w:rsidRPr="00536654" w:rsidRDefault="00D62ADF" w:rsidP="009738C1">
            <w:pPr>
              <w:jc w:val="both"/>
              <w:rPr>
                <w:lang w:val="en-US"/>
              </w:rPr>
            </w:pPr>
          </w:p>
          <w:p w14:paraId="6B3A4AEA" w14:textId="77777777" w:rsidR="009738C1" w:rsidRDefault="00212EAF" w:rsidP="009738C1">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D62ADF">
              <w:rPr>
                <w:lang w:val="en-US"/>
              </w:rPr>
              <w:t xml:space="preserve"> </w:t>
            </w:r>
            <w:r w:rsidR="009738C1">
              <w:rPr>
                <w:lang w:val="en-US"/>
              </w:rPr>
              <w:t>c</w:t>
            </w:r>
            <w:r w:rsidR="009738C1" w:rsidRPr="00536654">
              <w:rPr>
                <w:lang w:val="en-US"/>
              </w:rPr>
              <w:t xml:space="preserve">. Derived from another study. </w:t>
            </w:r>
            <w:r w:rsidR="006610A7" w:rsidRPr="00536654">
              <w:rPr>
                <w:lang w:val="en-US"/>
              </w:rPr>
              <w:t xml:space="preserve">Please </w:t>
            </w:r>
            <w:r w:rsidR="006610A7">
              <w:rPr>
                <w:lang w:val="en-US"/>
              </w:rPr>
              <w:t>s</w:t>
            </w:r>
            <w:r w:rsidR="009738C1" w:rsidRPr="00536654">
              <w:rPr>
                <w:lang w:val="en-US"/>
              </w:rPr>
              <w:t xml:space="preserve">pecify: </w:t>
            </w:r>
          </w:p>
          <w:p w14:paraId="3658EEB7" w14:textId="77777777" w:rsidR="009738C1" w:rsidRPr="00536654" w:rsidRDefault="009738C1" w:rsidP="009738C1">
            <w:pPr>
              <w:jc w:val="both"/>
              <w:rPr>
                <w:lang w:val="en-US"/>
              </w:rPr>
            </w:pPr>
          </w:p>
          <w:p w14:paraId="0CCAB821" w14:textId="77777777" w:rsidR="009738C1" w:rsidRPr="00536654" w:rsidRDefault="00212EAF" w:rsidP="009738C1">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D62ADF">
              <w:t xml:space="preserve"> </w:t>
            </w:r>
            <w:r w:rsidR="009738C1">
              <w:rPr>
                <w:lang w:val="en-US"/>
              </w:rPr>
              <w:t>d</w:t>
            </w:r>
            <w:r w:rsidR="009738C1" w:rsidRPr="00536654">
              <w:rPr>
                <w:lang w:val="en-US"/>
              </w:rPr>
              <w:t>.</w:t>
            </w:r>
            <w:r w:rsidR="000769FF">
              <w:rPr>
                <w:lang w:val="en-US"/>
              </w:rPr>
              <w:t xml:space="preserve"> W</w:t>
            </w:r>
            <w:r w:rsidR="009738C1" w:rsidRPr="00536654">
              <w:rPr>
                <w:lang w:val="en-US"/>
              </w:rPr>
              <w:t xml:space="preserve">ild animal, </w:t>
            </w:r>
            <w:r w:rsidR="0046433F">
              <w:rPr>
                <w:lang w:val="en-US"/>
              </w:rPr>
              <w:t>isolated</w:t>
            </w:r>
            <w:r w:rsidR="009738C1" w:rsidRPr="00536654">
              <w:rPr>
                <w:lang w:val="en-US"/>
              </w:rPr>
              <w:t xml:space="preserve"> from </w:t>
            </w:r>
            <w:r w:rsidR="0046433F">
              <w:rPr>
                <w:lang w:val="en-US"/>
              </w:rPr>
              <w:t xml:space="preserve">its </w:t>
            </w:r>
            <w:r w:rsidR="009738C1" w:rsidRPr="00536654">
              <w:rPr>
                <w:lang w:val="en-US"/>
              </w:rPr>
              <w:t>natural environment</w:t>
            </w:r>
            <w:r w:rsidR="0046433F">
              <w:rPr>
                <w:lang w:val="en-US"/>
              </w:rPr>
              <w:t>.</w:t>
            </w:r>
          </w:p>
          <w:p w14:paraId="58066EB4" w14:textId="77777777" w:rsidR="00D62ADF" w:rsidRDefault="00D62ADF">
            <w:pPr>
              <w:jc w:val="both"/>
              <w:rPr>
                <w:lang w:val="en-US"/>
              </w:rPr>
            </w:pPr>
          </w:p>
          <w:p w14:paraId="09D1C962" w14:textId="77777777" w:rsidR="004E44DD" w:rsidRDefault="00212EAF">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D62ADF">
              <w:t xml:space="preserve"> </w:t>
            </w:r>
            <w:r w:rsidR="009738C1">
              <w:rPr>
                <w:lang w:val="en-US"/>
              </w:rPr>
              <w:t>e</w:t>
            </w:r>
            <w:r w:rsidR="009738C1" w:rsidRPr="00536654">
              <w:rPr>
                <w:lang w:val="en-US"/>
              </w:rPr>
              <w:t>. Received as donation</w:t>
            </w:r>
            <w:r w:rsidR="0046433F">
              <w:rPr>
                <w:lang w:val="en-US"/>
              </w:rPr>
              <w:t>.</w:t>
            </w:r>
          </w:p>
          <w:p w14:paraId="50276DD9" w14:textId="77777777" w:rsidR="006610A7" w:rsidRPr="00536654" w:rsidRDefault="006610A7">
            <w:pPr>
              <w:jc w:val="both"/>
              <w:rPr>
                <w:lang w:val="en-US"/>
              </w:rPr>
            </w:pPr>
          </w:p>
        </w:tc>
      </w:tr>
      <w:tr w:rsidR="004E44DD" w:rsidRPr="00536654" w14:paraId="56411A70" w14:textId="77777777">
        <w:tc>
          <w:tcPr>
            <w:tcW w:w="540" w:type="dxa"/>
          </w:tcPr>
          <w:p w14:paraId="12B5E229" w14:textId="77777777" w:rsidR="004E44DD" w:rsidRPr="00536654" w:rsidRDefault="004E44DD">
            <w:pPr>
              <w:rPr>
                <w:sz w:val="20"/>
                <w:szCs w:val="20"/>
                <w:lang w:val="en-US"/>
              </w:rPr>
            </w:pPr>
            <w:bookmarkStart w:id="9" w:name="Check123"/>
            <w:bookmarkEnd w:id="9"/>
          </w:p>
        </w:tc>
        <w:tc>
          <w:tcPr>
            <w:tcW w:w="9000" w:type="dxa"/>
          </w:tcPr>
          <w:p w14:paraId="66B2039A" w14:textId="77777777" w:rsidR="004E44DD" w:rsidRPr="00536654" w:rsidRDefault="00212EAF" w:rsidP="006610A7">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D62ADF">
              <w:t xml:space="preserve"> </w:t>
            </w:r>
            <w:r w:rsidR="009738C1">
              <w:rPr>
                <w:lang w:val="en-US"/>
              </w:rPr>
              <w:t>f</w:t>
            </w:r>
            <w:r w:rsidR="009738C1" w:rsidRPr="00536654">
              <w:rPr>
                <w:lang w:val="en-US"/>
              </w:rPr>
              <w:t xml:space="preserve">. Other. Please specify: </w:t>
            </w:r>
            <w:r w:rsidR="00883774">
              <w:rPr>
                <w:lang w:val="en-US"/>
              </w:rPr>
              <w:t>…</w:t>
            </w:r>
          </w:p>
        </w:tc>
      </w:tr>
    </w:tbl>
    <w:p w14:paraId="1AA01F52" w14:textId="77777777" w:rsidR="002E1BF0" w:rsidRDefault="002E1BF0" w:rsidP="004E44DD">
      <w:pPr>
        <w:pStyle w:val="BodyText"/>
        <w:spacing w:before="60" w:after="60"/>
        <w:rPr>
          <w:b/>
          <w:lang w:val="en-US"/>
        </w:rPr>
      </w:pPr>
      <w:bookmarkStart w:id="10" w:name="Check124"/>
      <w:bookmarkEnd w:id="10"/>
    </w:p>
    <w:p w14:paraId="0BDE3E18" w14:textId="77777777" w:rsidR="004E44DD" w:rsidRPr="00536654" w:rsidRDefault="004E44DD" w:rsidP="004E44DD">
      <w:pPr>
        <w:pStyle w:val="BodyText"/>
        <w:spacing w:before="60" w:after="60"/>
        <w:rPr>
          <w:b/>
          <w:lang w:val="en-US"/>
        </w:rPr>
      </w:pPr>
      <w:bookmarkStart w:id="11" w:name="_GoBack"/>
      <w:bookmarkEnd w:id="11"/>
      <w:r w:rsidRPr="00536654">
        <w:rPr>
          <w:b/>
          <w:lang w:val="en-US"/>
        </w:rPr>
        <w:lastRenderedPageBreak/>
        <w:t xml:space="preserve">4.2. </w:t>
      </w:r>
      <w:r w:rsidR="0005097A" w:rsidRPr="00536654">
        <w:rPr>
          <w:b/>
          <w:lang w:val="en-US"/>
        </w:rPr>
        <w:t>Experimental animal housing</w:t>
      </w:r>
      <w:r w:rsidRPr="00536654">
        <w:rPr>
          <w:b/>
          <w:lang w:val="en-US"/>
        </w:rPr>
        <w:t>:</w:t>
      </w:r>
    </w:p>
    <w:tbl>
      <w:tblPr>
        <w:tblW w:w="0" w:type="auto"/>
        <w:tblInd w:w="108" w:type="dxa"/>
        <w:tblLayout w:type="fixed"/>
        <w:tblLook w:val="0000" w:firstRow="0" w:lastRow="0" w:firstColumn="0" w:lastColumn="0" w:noHBand="0" w:noVBand="0"/>
      </w:tblPr>
      <w:tblGrid>
        <w:gridCol w:w="540"/>
        <w:gridCol w:w="9000"/>
      </w:tblGrid>
      <w:tr w:rsidR="004E44DD" w:rsidRPr="00536654" w14:paraId="06E9BC84" w14:textId="77777777">
        <w:tc>
          <w:tcPr>
            <w:tcW w:w="540" w:type="dxa"/>
          </w:tcPr>
          <w:p w14:paraId="6800E620" w14:textId="77777777" w:rsidR="004E44DD" w:rsidRPr="00536654" w:rsidRDefault="004E44DD">
            <w:pPr>
              <w:rPr>
                <w:sz w:val="20"/>
                <w:szCs w:val="20"/>
                <w:lang w:val="en-US"/>
              </w:rPr>
            </w:pPr>
            <w:bookmarkStart w:id="12" w:name="Check129"/>
            <w:bookmarkEnd w:id="12"/>
          </w:p>
        </w:tc>
        <w:tc>
          <w:tcPr>
            <w:tcW w:w="9000" w:type="dxa"/>
          </w:tcPr>
          <w:p w14:paraId="05893770" w14:textId="77777777" w:rsidR="0057418D" w:rsidRDefault="0057418D" w:rsidP="00D62ADF">
            <w:pPr>
              <w:jc w:val="both"/>
            </w:pPr>
          </w:p>
          <w:p w14:paraId="7C20870B" w14:textId="77777777" w:rsidR="004E44DD" w:rsidRPr="00536654" w:rsidRDefault="00212EAF" w:rsidP="009D6C9B">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6610A7">
              <w:t xml:space="preserve"> </w:t>
            </w:r>
            <w:r w:rsidR="0005097A" w:rsidRPr="00536654">
              <w:rPr>
                <w:lang w:val="en-US"/>
              </w:rPr>
              <w:t xml:space="preserve">a. Dokuz Eylul/ IBG </w:t>
            </w:r>
            <w:r w:rsidR="004E44DD" w:rsidRPr="00536654">
              <w:rPr>
                <w:lang w:val="en-US"/>
              </w:rPr>
              <w:t xml:space="preserve"> </w:t>
            </w:r>
            <w:r w:rsidR="009D6C9B">
              <w:rPr>
                <w:lang w:val="en-US"/>
              </w:rPr>
              <w:t>Laboratory</w:t>
            </w:r>
            <w:r w:rsidR="009D6C9B" w:rsidRPr="00536654">
              <w:rPr>
                <w:lang w:val="en-US"/>
              </w:rPr>
              <w:t xml:space="preserve"> Animal Facility </w:t>
            </w:r>
          </w:p>
        </w:tc>
      </w:tr>
      <w:tr w:rsidR="004E44DD" w:rsidRPr="00536654" w14:paraId="4AC6ABFF" w14:textId="77777777">
        <w:trPr>
          <w:cantSplit/>
          <w:trHeight w:val="286"/>
        </w:trPr>
        <w:tc>
          <w:tcPr>
            <w:tcW w:w="540" w:type="dxa"/>
            <w:vMerge w:val="restart"/>
          </w:tcPr>
          <w:p w14:paraId="4FF1CFD2" w14:textId="77777777" w:rsidR="004E44DD" w:rsidRPr="00536654" w:rsidRDefault="004E44DD">
            <w:pPr>
              <w:rPr>
                <w:sz w:val="20"/>
                <w:szCs w:val="20"/>
                <w:lang w:val="en-US"/>
              </w:rPr>
            </w:pPr>
            <w:bookmarkStart w:id="13" w:name="Check130"/>
            <w:bookmarkEnd w:id="13"/>
          </w:p>
        </w:tc>
        <w:tc>
          <w:tcPr>
            <w:tcW w:w="9000" w:type="dxa"/>
          </w:tcPr>
          <w:p w14:paraId="0ABE8A27" w14:textId="77777777" w:rsidR="004E44DD" w:rsidRPr="00536654" w:rsidRDefault="00212EAF" w:rsidP="006610A7">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6610A7">
              <w:t xml:space="preserve"> </w:t>
            </w:r>
            <w:r w:rsidR="004E44DD" w:rsidRPr="00536654">
              <w:rPr>
                <w:lang w:val="en-US"/>
              </w:rPr>
              <w:t xml:space="preserve">b. </w:t>
            </w:r>
            <w:r w:rsidR="0005097A" w:rsidRPr="00536654">
              <w:rPr>
                <w:lang w:val="en-US"/>
              </w:rPr>
              <w:t xml:space="preserve">Animals will be placed outside the IBG </w:t>
            </w:r>
            <w:r w:rsidR="009D6C9B">
              <w:rPr>
                <w:lang w:val="en-US"/>
              </w:rPr>
              <w:t>Laboratory</w:t>
            </w:r>
            <w:r w:rsidR="009D6C9B" w:rsidRPr="00536654">
              <w:rPr>
                <w:lang w:val="en-US"/>
              </w:rPr>
              <w:t xml:space="preserve"> Animal Facility</w:t>
            </w:r>
          </w:p>
        </w:tc>
      </w:tr>
      <w:tr w:rsidR="004E44DD" w:rsidRPr="00536654" w14:paraId="5190F2ED" w14:textId="77777777">
        <w:trPr>
          <w:cantSplit/>
          <w:trHeight w:val="626"/>
        </w:trPr>
        <w:tc>
          <w:tcPr>
            <w:tcW w:w="540" w:type="dxa"/>
            <w:vMerge/>
            <w:vAlign w:val="center"/>
          </w:tcPr>
          <w:p w14:paraId="42C12775" w14:textId="77777777" w:rsidR="004E44DD" w:rsidRPr="00536654" w:rsidRDefault="004E44DD">
            <w:pPr>
              <w:rPr>
                <w:sz w:val="20"/>
                <w:szCs w:val="20"/>
                <w:lang w:val="en-US"/>
              </w:rPr>
            </w:pPr>
          </w:p>
        </w:tc>
        <w:tc>
          <w:tcPr>
            <w:tcW w:w="9000" w:type="dxa"/>
          </w:tcPr>
          <w:p w14:paraId="07139AD5" w14:textId="77777777" w:rsidR="00B76B91" w:rsidRPr="00536654" w:rsidRDefault="00B76B91" w:rsidP="00B76B91">
            <w:pPr>
              <w:rPr>
                <w:lang w:val="en-US"/>
              </w:rPr>
            </w:pPr>
          </w:p>
          <w:p w14:paraId="1627A35D" w14:textId="77777777" w:rsidR="00B76B91" w:rsidRPr="00536654" w:rsidRDefault="00B76B91" w:rsidP="00B76B91">
            <w:pPr>
              <w:rPr>
                <w:lang w:val="en-US"/>
              </w:rPr>
            </w:pPr>
            <w:r w:rsidRPr="00536654">
              <w:rPr>
                <w:lang w:val="en-US"/>
              </w:rPr>
              <w:t xml:space="preserve">a. </w:t>
            </w:r>
            <w:r w:rsidR="0005097A" w:rsidRPr="00536654">
              <w:rPr>
                <w:lang w:val="en-US"/>
              </w:rPr>
              <w:t>No</w:t>
            </w:r>
            <w:r w:rsidR="006610A7">
              <w:rPr>
                <w:lang w:val="en-US"/>
              </w:rPr>
              <w:t xml:space="preserve"> </w:t>
            </w:r>
            <w:r w:rsidR="00212EAF" w:rsidRPr="00536654">
              <w:rPr>
                <w:lang w:val="en-US"/>
              </w:rPr>
              <w:fldChar w:fldCharType="begin">
                <w:ffData>
                  <w:name w:val=""/>
                  <w:enabled/>
                  <w:calcOnExit w:val="0"/>
                  <w:textInput>
                    <w:maxLength w:val="150"/>
                  </w:textInput>
                </w:ffData>
              </w:fldChar>
            </w:r>
            <w:r w:rsidR="006610A7" w:rsidRPr="00536654">
              <w:rPr>
                <w:lang w:val="en-US"/>
              </w:rPr>
              <w:instrText xml:space="preserve"> FORMTEXT </w:instrText>
            </w:r>
            <w:r w:rsidR="00212EAF" w:rsidRPr="00536654">
              <w:rPr>
                <w:lang w:val="en-US"/>
              </w:rPr>
            </w:r>
            <w:r w:rsidR="00212EAF" w:rsidRPr="00536654">
              <w:rPr>
                <w:lang w:val="en-US"/>
              </w:rPr>
              <w:fldChar w:fldCharType="separate"/>
            </w:r>
            <w:r w:rsidR="006610A7" w:rsidRPr="00536654">
              <w:rPr>
                <w:noProof/>
                <w:lang w:val="en-US"/>
              </w:rPr>
              <w:t>     </w:t>
            </w:r>
            <w:r w:rsidR="00212EAF" w:rsidRPr="00536654">
              <w:rPr>
                <w:lang w:val="en-US"/>
              </w:rPr>
              <w:fldChar w:fldCharType="end"/>
            </w:r>
          </w:p>
          <w:p w14:paraId="09B2F34A" w14:textId="77777777" w:rsidR="006610A7" w:rsidRDefault="006610A7" w:rsidP="00B76B91">
            <w:pPr>
              <w:rPr>
                <w:lang w:val="en-US"/>
              </w:rPr>
            </w:pPr>
          </w:p>
          <w:p w14:paraId="312C22D1" w14:textId="77777777" w:rsidR="00B76B91" w:rsidRPr="00536654" w:rsidRDefault="00B76B91" w:rsidP="00B76B91">
            <w:pPr>
              <w:rPr>
                <w:lang w:val="en-US"/>
              </w:rPr>
            </w:pPr>
            <w:r w:rsidRPr="00536654">
              <w:rPr>
                <w:lang w:val="en-US"/>
              </w:rPr>
              <w:t xml:space="preserve">b. </w:t>
            </w:r>
            <w:r w:rsidR="0005097A" w:rsidRPr="00536654">
              <w:rPr>
                <w:lang w:val="en-US"/>
              </w:rPr>
              <w:t>Yes</w:t>
            </w:r>
            <w:r w:rsidR="006610A7">
              <w:rPr>
                <w:lang w:val="en-US"/>
              </w:rPr>
              <w:t xml:space="preserve"> </w:t>
            </w:r>
            <w:r w:rsidR="00212EAF" w:rsidRPr="00536654">
              <w:rPr>
                <w:lang w:val="en-US"/>
              </w:rPr>
              <w:fldChar w:fldCharType="begin">
                <w:ffData>
                  <w:name w:val=""/>
                  <w:enabled/>
                  <w:calcOnExit w:val="0"/>
                  <w:textInput>
                    <w:maxLength w:val="150"/>
                  </w:textInput>
                </w:ffData>
              </w:fldChar>
            </w:r>
            <w:r w:rsidR="006610A7" w:rsidRPr="00536654">
              <w:rPr>
                <w:lang w:val="en-US"/>
              </w:rPr>
              <w:instrText xml:space="preserve"> FORMTEXT </w:instrText>
            </w:r>
            <w:r w:rsidR="00212EAF" w:rsidRPr="00536654">
              <w:rPr>
                <w:lang w:val="en-US"/>
              </w:rPr>
            </w:r>
            <w:r w:rsidR="00212EAF" w:rsidRPr="00536654">
              <w:rPr>
                <w:lang w:val="en-US"/>
              </w:rPr>
              <w:fldChar w:fldCharType="separate"/>
            </w:r>
            <w:r w:rsidR="006610A7" w:rsidRPr="00536654">
              <w:rPr>
                <w:noProof/>
                <w:lang w:val="en-US"/>
              </w:rPr>
              <w:t>     </w:t>
            </w:r>
            <w:r w:rsidR="00212EAF" w:rsidRPr="00536654">
              <w:rPr>
                <w:lang w:val="en-US"/>
              </w:rPr>
              <w:fldChar w:fldCharType="end"/>
            </w:r>
          </w:p>
          <w:p w14:paraId="054089F7" w14:textId="77777777" w:rsidR="004E44DD" w:rsidRPr="00536654" w:rsidRDefault="004E44DD">
            <w:pPr>
              <w:rPr>
                <w:lang w:val="en-US"/>
              </w:rPr>
            </w:pPr>
          </w:p>
          <w:p w14:paraId="17F97AA3" w14:textId="77777777" w:rsidR="004E44DD" w:rsidRPr="00536654" w:rsidRDefault="004E44DD">
            <w:pPr>
              <w:rPr>
                <w:lang w:val="en-US"/>
              </w:rPr>
            </w:pPr>
            <w:r w:rsidRPr="00536654">
              <w:rPr>
                <w:lang w:val="en-US"/>
              </w:rPr>
              <w:t>(</w:t>
            </w:r>
            <w:r w:rsidR="0005097A" w:rsidRPr="00536654">
              <w:rPr>
                <w:lang w:val="en-US"/>
              </w:rPr>
              <w:t>If the answer is yes, please answer the following questions</w:t>
            </w:r>
            <w:r w:rsidRPr="00536654">
              <w:rPr>
                <w:lang w:val="en-US"/>
              </w:rPr>
              <w:t>)</w:t>
            </w:r>
          </w:p>
          <w:p w14:paraId="58E271A4" w14:textId="77777777" w:rsidR="004E44DD" w:rsidRPr="00536654" w:rsidRDefault="004E44DD">
            <w:pPr>
              <w:rPr>
                <w:lang w:val="en-US"/>
              </w:rPr>
            </w:pPr>
          </w:p>
          <w:p w14:paraId="022E83CA" w14:textId="77777777" w:rsidR="001B53BD" w:rsidRPr="00536654" w:rsidRDefault="00212EAF" w:rsidP="001B53BD">
            <w:pPr>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6610A7">
              <w:t xml:space="preserve"> </w:t>
            </w:r>
            <w:r w:rsidR="001B53BD" w:rsidRPr="00536654">
              <w:rPr>
                <w:lang w:val="en-US"/>
              </w:rPr>
              <w:t xml:space="preserve">1. All animals will be transported to the laboratory </w:t>
            </w:r>
            <w:r w:rsidR="0046433F">
              <w:rPr>
                <w:lang w:val="en-US"/>
              </w:rPr>
              <w:t>stated</w:t>
            </w:r>
            <w:r w:rsidR="001B53BD" w:rsidRPr="00536654">
              <w:rPr>
                <w:lang w:val="en-US"/>
              </w:rPr>
              <w:t xml:space="preserve"> below.</w:t>
            </w:r>
          </w:p>
          <w:p w14:paraId="4D827C60" w14:textId="77777777" w:rsidR="004E44DD" w:rsidRPr="00536654" w:rsidRDefault="001B53BD" w:rsidP="001B53BD">
            <w:pPr>
              <w:rPr>
                <w:lang w:val="en-US"/>
              </w:rPr>
            </w:pPr>
            <w:r w:rsidRPr="00536654">
              <w:rPr>
                <w:lang w:val="en-US"/>
              </w:rPr>
              <w:t>Address</w:t>
            </w:r>
            <w:r w:rsidR="004E44DD" w:rsidRPr="00536654">
              <w:rPr>
                <w:lang w:val="en-US"/>
              </w:rPr>
              <w:t xml:space="preserve">: </w:t>
            </w:r>
            <w:r w:rsidR="00883774">
              <w:rPr>
                <w:lang w:val="en-US"/>
              </w:rPr>
              <w:t>…</w:t>
            </w:r>
          </w:p>
          <w:p w14:paraId="21EA5E39" w14:textId="77777777" w:rsidR="004E44DD" w:rsidRPr="00536654" w:rsidRDefault="004E44DD">
            <w:pPr>
              <w:rPr>
                <w:lang w:val="en-US"/>
              </w:rPr>
            </w:pPr>
          </w:p>
          <w:p w14:paraId="372D780A" w14:textId="77777777" w:rsidR="004E44DD" w:rsidRPr="00536654" w:rsidRDefault="00212EAF">
            <w:pPr>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6610A7">
              <w:t xml:space="preserve"> </w:t>
            </w:r>
            <w:r w:rsidR="004E44DD" w:rsidRPr="00536654">
              <w:rPr>
                <w:lang w:val="en-US"/>
              </w:rPr>
              <w:t xml:space="preserve">2. </w:t>
            </w:r>
            <w:r w:rsidR="0046433F">
              <w:rPr>
                <w:lang w:val="en-US"/>
              </w:rPr>
              <w:t>The approximate</w:t>
            </w:r>
            <w:r w:rsidR="003A0486" w:rsidRPr="00536654">
              <w:rPr>
                <w:lang w:val="en-US"/>
              </w:rPr>
              <w:t xml:space="preserve"> period </w:t>
            </w:r>
            <w:r w:rsidR="0046433F">
              <w:rPr>
                <w:lang w:val="en-US"/>
              </w:rPr>
              <w:t>of time that the experimental animal will be kept alive in the lab :</w:t>
            </w:r>
            <w:r w:rsidR="006610A7" w:rsidRPr="00536654">
              <w:rPr>
                <w:lang w:val="en-US"/>
              </w:rPr>
              <w:t xml:space="preserve"> </w:t>
            </w:r>
          </w:p>
          <w:p w14:paraId="6662EE79" w14:textId="77777777" w:rsidR="004E44DD" w:rsidRPr="00536654" w:rsidRDefault="004E44DD">
            <w:pPr>
              <w:rPr>
                <w:lang w:val="en-US"/>
              </w:rPr>
            </w:pPr>
          </w:p>
          <w:p w14:paraId="7C6385CC" w14:textId="77777777" w:rsidR="004E44DD" w:rsidRPr="00536654" w:rsidRDefault="00212EAF">
            <w:pPr>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6610A7">
              <w:t xml:space="preserve"> </w:t>
            </w:r>
            <w:r w:rsidR="004E44DD" w:rsidRPr="00536654">
              <w:rPr>
                <w:lang w:val="en-US"/>
              </w:rPr>
              <w:t xml:space="preserve">3. </w:t>
            </w:r>
            <w:r w:rsidR="0046433F">
              <w:rPr>
                <w:lang w:val="en-US"/>
              </w:rPr>
              <w:t>Is</w:t>
            </w:r>
            <w:r w:rsidR="004E730F" w:rsidRPr="00536654">
              <w:rPr>
                <w:lang w:val="en-US"/>
              </w:rPr>
              <w:t xml:space="preserve"> the necessary </w:t>
            </w:r>
            <w:r w:rsidR="0046433F">
              <w:rPr>
                <w:lang w:val="en-US"/>
              </w:rPr>
              <w:t>permission</w:t>
            </w:r>
            <w:r w:rsidR="004E730F" w:rsidRPr="00536654">
              <w:rPr>
                <w:lang w:val="en-US"/>
              </w:rPr>
              <w:t xml:space="preserve"> </w:t>
            </w:r>
            <w:r w:rsidR="0046433F">
              <w:rPr>
                <w:lang w:val="en-US"/>
              </w:rPr>
              <w:t>taken</w:t>
            </w:r>
            <w:r w:rsidR="004E730F" w:rsidRPr="00536654">
              <w:rPr>
                <w:lang w:val="en-US"/>
              </w:rPr>
              <w:t xml:space="preserve"> from the host laboratory</w:t>
            </w:r>
            <w:r w:rsidR="0046433F">
              <w:rPr>
                <w:lang w:val="en-US"/>
              </w:rPr>
              <w:t xml:space="preserve"> unit responsible</w:t>
            </w:r>
            <w:r w:rsidR="004E730F" w:rsidRPr="00536654">
              <w:rPr>
                <w:lang w:val="en-US"/>
              </w:rPr>
              <w:t xml:space="preserve"> </w:t>
            </w:r>
          </w:p>
          <w:p w14:paraId="1110EE41" w14:textId="77777777" w:rsidR="004E44DD" w:rsidRPr="00536654" w:rsidRDefault="004E44DD">
            <w:pPr>
              <w:jc w:val="both"/>
              <w:rPr>
                <w:lang w:val="en-US"/>
              </w:rPr>
            </w:pPr>
          </w:p>
        </w:tc>
      </w:tr>
      <w:tr w:rsidR="004E44DD" w:rsidRPr="00536654" w14:paraId="379A3716" w14:textId="77777777">
        <w:tc>
          <w:tcPr>
            <w:tcW w:w="540" w:type="dxa"/>
          </w:tcPr>
          <w:p w14:paraId="40C45A98" w14:textId="77777777" w:rsidR="004E44DD" w:rsidRPr="00536654" w:rsidRDefault="004E44DD">
            <w:pPr>
              <w:rPr>
                <w:sz w:val="20"/>
                <w:szCs w:val="20"/>
                <w:lang w:val="en-US"/>
              </w:rPr>
            </w:pPr>
            <w:bookmarkStart w:id="14" w:name="Check131"/>
            <w:bookmarkEnd w:id="14"/>
          </w:p>
        </w:tc>
        <w:tc>
          <w:tcPr>
            <w:tcW w:w="9000" w:type="dxa"/>
          </w:tcPr>
          <w:p w14:paraId="47D453A8" w14:textId="77777777" w:rsidR="004E44DD" w:rsidRPr="00536654" w:rsidRDefault="00212EAF" w:rsidP="006610A7">
            <w:pPr>
              <w:jc w:val="both"/>
              <w:rPr>
                <w:lang w:val="en-US"/>
              </w:rPr>
            </w:pPr>
            <w:r>
              <w:fldChar w:fldCharType="begin">
                <w:ffData>
                  <w:name w:val="Check133"/>
                  <w:enabled/>
                  <w:calcOnExit w:val="0"/>
                  <w:checkBox>
                    <w:sizeAuto/>
                    <w:default w:val="0"/>
                  </w:checkBox>
                </w:ffData>
              </w:fldChar>
            </w:r>
            <w:r w:rsidR="006610A7">
              <w:instrText xml:space="preserve"> FORMCHECKBOX </w:instrText>
            </w:r>
            <w:r w:rsidR="001B112D">
              <w:fldChar w:fldCharType="separate"/>
            </w:r>
            <w:r>
              <w:fldChar w:fldCharType="end"/>
            </w:r>
            <w:r w:rsidR="006610A7">
              <w:t xml:space="preserve"> </w:t>
            </w:r>
            <w:r w:rsidR="004E44DD" w:rsidRPr="00536654">
              <w:rPr>
                <w:lang w:val="en-US"/>
              </w:rPr>
              <w:t xml:space="preserve">c. </w:t>
            </w:r>
            <w:r w:rsidR="004E730F" w:rsidRPr="00536654">
              <w:rPr>
                <w:lang w:val="en-US"/>
              </w:rPr>
              <w:t>Other. Please specify</w:t>
            </w:r>
            <w:r w:rsidR="004E44DD" w:rsidRPr="00536654">
              <w:rPr>
                <w:lang w:val="en-US"/>
              </w:rPr>
              <w:t xml:space="preserve">: </w:t>
            </w:r>
            <w:r w:rsidR="00883774">
              <w:rPr>
                <w:lang w:val="en-US"/>
              </w:rPr>
              <w:t>…</w:t>
            </w:r>
          </w:p>
        </w:tc>
      </w:tr>
    </w:tbl>
    <w:p w14:paraId="324025C7" w14:textId="77777777" w:rsidR="004E44DD" w:rsidRDefault="004E44DD" w:rsidP="004E44DD">
      <w:pPr>
        <w:spacing w:before="60" w:after="60"/>
        <w:jc w:val="both"/>
        <w:rPr>
          <w:b/>
          <w:lang w:val="en-US"/>
        </w:rPr>
      </w:pPr>
    </w:p>
    <w:p w14:paraId="61F61483" w14:textId="77777777" w:rsidR="0057418D" w:rsidRPr="00536654" w:rsidRDefault="0057418D" w:rsidP="004E44DD">
      <w:pPr>
        <w:spacing w:before="60" w:after="60"/>
        <w:jc w:val="both"/>
        <w:rPr>
          <w:b/>
          <w:lang w:val="en-US"/>
        </w:rPr>
      </w:pPr>
    </w:p>
    <w:p w14:paraId="387DE1E6" w14:textId="77777777" w:rsidR="004E44DD" w:rsidRPr="00536654" w:rsidRDefault="004E44DD" w:rsidP="004E44DD">
      <w:pPr>
        <w:spacing w:before="60" w:after="60"/>
        <w:jc w:val="both"/>
        <w:rPr>
          <w:b/>
          <w:lang w:val="en-US"/>
        </w:rPr>
      </w:pPr>
      <w:r w:rsidRPr="00536654">
        <w:rPr>
          <w:b/>
          <w:lang w:val="en-US"/>
        </w:rPr>
        <w:t xml:space="preserve">4.3. </w:t>
      </w:r>
      <w:r w:rsidR="004E730F" w:rsidRPr="00536654">
        <w:rPr>
          <w:b/>
          <w:lang w:val="en-US"/>
        </w:rPr>
        <w:t xml:space="preserve">Special </w:t>
      </w:r>
      <w:r w:rsidR="009908FE">
        <w:rPr>
          <w:b/>
          <w:lang w:val="en-US"/>
        </w:rPr>
        <w:t>housing</w:t>
      </w:r>
      <w:r w:rsidR="004E730F" w:rsidRPr="00536654">
        <w:rPr>
          <w:b/>
          <w:lang w:val="en-US"/>
        </w:rPr>
        <w:t>, conditioning, diet and other requirements</w:t>
      </w:r>
    </w:p>
    <w:tbl>
      <w:tblPr>
        <w:tblW w:w="9671" w:type="dxa"/>
        <w:tblInd w:w="108" w:type="dxa"/>
        <w:tblLayout w:type="fixed"/>
        <w:tblLook w:val="0000" w:firstRow="0" w:lastRow="0" w:firstColumn="0" w:lastColumn="0" w:noHBand="0" w:noVBand="0"/>
      </w:tblPr>
      <w:tblGrid>
        <w:gridCol w:w="540"/>
        <w:gridCol w:w="236"/>
        <w:gridCol w:w="8895"/>
      </w:tblGrid>
      <w:tr w:rsidR="004E44DD" w:rsidRPr="00536654" w14:paraId="34C5D73E" w14:textId="77777777">
        <w:tc>
          <w:tcPr>
            <w:tcW w:w="540" w:type="dxa"/>
          </w:tcPr>
          <w:p w14:paraId="504FF524" w14:textId="77777777" w:rsidR="004E44DD" w:rsidRPr="00536654" w:rsidRDefault="004E44DD">
            <w:pPr>
              <w:rPr>
                <w:sz w:val="20"/>
                <w:szCs w:val="20"/>
                <w:lang w:val="en-US"/>
              </w:rPr>
            </w:pPr>
          </w:p>
        </w:tc>
        <w:tc>
          <w:tcPr>
            <w:tcW w:w="9131" w:type="dxa"/>
            <w:gridSpan w:val="2"/>
          </w:tcPr>
          <w:p w14:paraId="267C55F3" w14:textId="77777777" w:rsidR="0057418D" w:rsidRDefault="0057418D" w:rsidP="004E730F">
            <w:pPr>
              <w:jc w:val="both"/>
            </w:pPr>
          </w:p>
          <w:p w14:paraId="0AFA0606" w14:textId="77777777" w:rsidR="004E44DD" w:rsidRPr="00536654" w:rsidRDefault="00212EAF" w:rsidP="0046433F">
            <w:pPr>
              <w:jc w:val="both"/>
              <w:rPr>
                <w:lang w:val="en-US"/>
              </w:rPr>
            </w:pPr>
            <w:r>
              <w:fldChar w:fldCharType="begin">
                <w:ffData>
                  <w:name w:val="Check133"/>
                  <w:enabled/>
                  <w:calcOnExit w:val="0"/>
                  <w:checkBox>
                    <w:sizeAuto/>
                    <w:default w:val="0"/>
                  </w:checkBox>
                </w:ffData>
              </w:fldChar>
            </w:r>
            <w:r w:rsidR="00C85161">
              <w:instrText xml:space="preserve"> FORMCHECKBOX </w:instrText>
            </w:r>
            <w:r w:rsidR="001B112D">
              <w:fldChar w:fldCharType="separate"/>
            </w:r>
            <w:r>
              <w:fldChar w:fldCharType="end"/>
            </w:r>
            <w:r w:rsidR="00C85161">
              <w:t xml:space="preserve"> </w:t>
            </w:r>
            <w:r w:rsidR="004E44DD" w:rsidRPr="00536654">
              <w:rPr>
                <w:lang w:val="en-US"/>
              </w:rPr>
              <w:t xml:space="preserve">a. </w:t>
            </w:r>
            <w:r w:rsidR="004E730F" w:rsidRPr="00536654">
              <w:rPr>
                <w:lang w:val="en-US"/>
              </w:rPr>
              <w:t xml:space="preserve">No special conditions </w:t>
            </w:r>
            <w:r w:rsidR="009908FE">
              <w:rPr>
                <w:lang w:val="en-US"/>
              </w:rPr>
              <w:t xml:space="preserve">will be </w:t>
            </w:r>
            <w:r w:rsidR="0046433F">
              <w:rPr>
                <w:lang w:val="en-US"/>
              </w:rPr>
              <w:t>applied</w:t>
            </w:r>
            <w:r w:rsidR="009908FE">
              <w:rPr>
                <w:lang w:val="en-US"/>
              </w:rPr>
              <w:t>.</w:t>
            </w:r>
          </w:p>
        </w:tc>
      </w:tr>
      <w:tr w:rsidR="004E44DD" w:rsidRPr="00536654" w14:paraId="34CFE39B" w14:textId="77777777">
        <w:tc>
          <w:tcPr>
            <w:tcW w:w="540" w:type="dxa"/>
          </w:tcPr>
          <w:p w14:paraId="24DF2ECE" w14:textId="77777777" w:rsidR="004E44DD" w:rsidRPr="00536654" w:rsidRDefault="004E44DD">
            <w:pPr>
              <w:rPr>
                <w:sz w:val="20"/>
                <w:szCs w:val="20"/>
                <w:lang w:val="en-US"/>
              </w:rPr>
            </w:pPr>
          </w:p>
        </w:tc>
        <w:tc>
          <w:tcPr>
            <w:tcW w:w="9131" w:type="dxa"/>
            <w:gridSpan w:val="2"/>
          </w:tcPr>
          <w:p w14:paraId="2113610A" w14:textId="77777777" w:rsidR="0057418D" w:rsidRDefault="0057418D" w:rsidP="00727BDD">
            <w:pPr>
              <w:jc w:val="both"/>
            </w:pPr>
          </w:p>
          <w:p w14:paraId="7F7E8C0E" w14:textId="77777777" w:rsidR="004E44DD" w:rsidRPr="00536654" w:rsidRDefault="00212EAF" w:rsidP="009908FE">
            <w:pPr>
              <w:jc w:val="both"/>
              <w:rPr>
                <w:lang w:val="en-US"/>
              </w:rPr>
            </w:pPr>
            <w:r>
              <w:fldChar w:fldCharType="begin">
                <w:ffData>
                  <w:name w:val="Check133"/>
                  <w:enabled/>
                  <w:calcOnExit w:val="0"/>
                  <w:checkBox>
                    <w:sizeAuto/>
                    <w:default w:val="0"/>
                  </w:checkBox>
                </w:ffData>
              </w:fldChar>
            </w:r>
            <w:r w:rsidR="00C85161">
              <w:instrText xml:space="preserve"> FORMCHECKBOX </w:instrText>
            </w:r>
            <w:r w:rsidR="001B112D">
              <w:fldChar w:fldCharType="separate"/>
            </w:r>
            <w:r>
              <w:fldChar w:fldCharType="end"/>
            </w:r>
            <w:r w:rsidR="00C85161">
              <w:t xml:space="preserve"> </w:t>
            </w:r>
            <w:r w:rsidR="004E44DD" w:rsidRPr="00536654">
              <w:rPr>
                <w:lang w:val="en-US"/>
              </w:rPr>
              <w:t xml:space="preserve">b. </w:t>
            </w:r>
            <w:r w:rsidR="009908FE" w:rsidRPr="00536654">
              <w:rPr>
                <w:lang w:val="en-US"/>
              </w:rPr>
              <w:t>In the experiments</w:t>
            </w:r>
            <w:r w:rsidR="009908FE">
              <w:rPr>
                <w:lang w:val="en-US"/>
              </w:rPr>
              <w:t xml:space="preserve">, the below applications will be performed. </w:t>
            </w:r>
            <w:r w:rsidR="004E730F" w:rsidRPr="00536654">
              <w:rPr>
                <w:lang w:val="en-US"/>
              </w:rPr>
              <w:t>(</w:t>
            </w:r>
            <w:r w:rsidR="009908FE" w:rsidRPr="00536654">
              <w:rPr>
                <w:lang w:val="en-US"/>
              </w:rPr>
              <w:t xml:space="preserve">Please </w:t>
            </w:r>
            <w:r w:rsidR="00727BDD" w:rsidRPr="00536654">
              <w:rPr>
                <w:lang w:val="en-US"/>
              </w:rPr>
              <w:t>choose</w:t>
            </w:r>
            <w:r w:rsidR="004E730F" w:rsidRPr="00536654">
              <w:rPr>
                <w:lang w:val="en-US"/>
              </w:rPr>
              <w:t xml:space="preserve"> all that </w:t>
            </w:r>
            <w:r w:rsidR="009908FE">
              <w:rPr>
                <w:lang w:val="en-US"/>
              </w:rPr>
              <w:t>fits</w:t>
            </w:r>
            <w:r w:rsidR="004E730F" w:rsidRPr="00536654">
              <w:rPr>
                <w:lang w:val="en-US"/>
              </w:rPr>
              <w:t>)</w:t>
            </w:r>
          </w:p>
        </w:tc>
      </w:tr>
      <w:tr w:rsidR="004E44DD" w:rsidRPr="00536654" w14:paraId="5DC95015" w14:textId="77777777">
        <w:tc>
          <w:tcPr>
            <w:tcW w:w="776" w:type="dxa"/>
            <w:gridSpan w:val="2"/>
          </w:tcPr>
          <w:p w14:paraId="265B8827" w14:textId="77777777" w:rsidR="004E44DD" w:rsidRPr="00536654" w:rsidRDefault="004E44DD">
            <w:pPr>
              <w:rPr>
                <w:sz w:val="20"/>
                <w:szCs w:val="20"/>
                <w:lang w:val="en-US"/>
              </w:rPr>
            </w:pPr>
          </w:p>
        </w:tc>
        <w:tc>
          <w:tcPr>
            <w:tcW w:w="8895" w:type="dxa"/>
          </w:tcPr>
          <w:p w14:paraId="208307A7" w14:textId="77777777" w:rsidR="004E44DD" w:rsidRPr="00536654" w:rsidRDefault="004E44DD" w:rsidP="009908FE">
            <w:pPr>
              <w:jc w:val="both"/>
              <w:rPr>
                <w:lang w:val="en-US"/>
              </w:rPr>
            </w:pPr>
            <w:r w:rsidRPr="00536654">
              <w:rPr>
                <w:lang w:val="en-US"/>
              </w:rPr>
              <w:t xml:space="preserve">1. </w:t>
            </w:r>
            <w:r w:rsidR="009908FE">
              <w:rPr>
                <w:lang w:val="en-US"/>
              </w:rPr>
              <w:t>E</w:t>
            </w:r>
            <w:r w:rsidR="004E730F" w:rsidRPr="00536654">
              <w:rPr>
                <w:lang w:val="en-US"/>
              </w:rPr>
              <w:t>xposure to high / low temperature</w:t>
            </w:r>
            <w:r w:rsidR="009908FE">
              <w:rPr>
                <w:lang w:val="en-US"/>
              </w:rPr>
              <w:t>s for long periods</w:t>
            </w:r>
            <w:r w:rsidR="004E730F" w:rsidRPr="00536654">
              <w:rPr>
                <w:lang w:val="en-US"/>
              </w:rPr>
              <w:t xml:space="preserve"> </w:t>
            </w:r>
            <w:r w:rsidR="00212EAF">
              <w:fldChar w:fldCharType="begin">
                <w:ffData>
                  <w:name w:val="Text96"/>
                  <w:enabled/>
                  <w:calcOnExit w:val="0"/>
                  <w:textInput>
                    <w:maxLength w:val="100"/>
                  </w:textInput>
                </w:ffData>
              </w:fldChar>
            </w:r>
            <w:r w:rsidR="00C85161">
              <w:instrText xml:space="preserve"> FORMTEXT </w:instrText>
            </w:r>
            <w:r w:rsidR="00212EAF">
              <w:fldChar w:fldCharType="separate"/>
            </w:r>
            <w:r w:rsidR="00C85161">
              <w:rPr>
                <w:noProof/>
              </w:rPr>
              <w:t>     </w:t>
            </w:r>
            <w:r w:rsidR="00212EAF">
              <w:fldChar w:fldCharType="end"/>
            </w:r>
          </w:p>
        </w:tc>
      </w:tr>
      <w:tr w:rsidR="004E44DD" w:rsidRPr="00536654" w14:paraId="04253AEE" w14:textId="77777777">
        <w:tc>
          <w:tcPr>
            <w:tcW w:w="776" w:type="dxa"/>
            <w:gridSpan w:val="2"/>
          </w:tcPr>
          <w:p w14:paraId="0F121B3C" w14:textId="77777777" w:rsidR="004E44DD" w:rsidRPr="00536654" w:rsidRDefault="004E44DD">
            <w:pPr>
              <w:rPr>
                <w:sz w:val="20"/>
                <w:szCs w:val="20"/>
                <w:lang w:val="en-US"/>
              </w:rPr>
            </w:pPr>
          </w:p>
        </w:tc>
        <w:tc>
          <w:tcPr>
            <w:tcW w:w="8895" w:type="dxa"/>
          </w:tcPr>
          <w:p w14:paraId="44AB8BF6" w14:textId="77777777" w:rsidR="004E44DD" w:rsidRPr="00536654" w:rsidRDefault="004E44DD" w:rsidP="009908FE">
            <w:pPr>
              <w:jc w:val="both"/>
              <w:rPr>
                <w:lang w:val="en-US"/>
              </w:rPr>
            </w:pPr>
            <w:r w:rsidRPr="00536654">
              <w:rPr>
                <w:lang w:val="en-US"/>
              </w:rPr>
              <w:t xml:space="preserve">2. </w:t>
            </w:r>
            <w:r w:rsidR="009908FE">
              <w:rPr>
                <w:lang w:val="en-US"/>
              </w:rPr>
              <w:t>E</w:t>
            </w:r>
            <w:r w:rsidR="009908FE" w:rsidRPr="00536654">
              <w:rPr>
                <w:lang w:val="en-US"/>
              </w:rPr>
              <w:t xml:space="preserve">xposure to </w:t>
            </w:r>
            <w:r w:rsidR="009908FE">
              <w:rPr>
                <w:lang w:val="en-US"/>
              </w:rPr>
              <w:t>nonstandard</w:t>
            </w:r>
            <w:r w:rsidR="009908FE" w:rsidRPr="00536654">
              <w:rPr>
                <w:lang w:val="en-US"/>
              </w:rPr>
              <w:t xml:space="preserve"> </w:t>
            </w:r>
            <w:r w:rsidR="009908FE">
              <w:rPr>
                <w:lang w:val="en-US"/>
              </w:rPr>
              <w:t>humidity/dryness for long periods</w:t>
            </w:r>
            <w:r w:rsidR="00C85161">
              <w:rPr>
                <w:lang w:val="en-US"/>
              </w:rPr>
              <w:t xml:space="preserve"> </w:t>
            </w:r>
            <w:r w:rsidR="00212EAF">
              <w:fldChar w:fldCharType="begin">
                <w:ffData>
                  <w:name w:val="Text96"/>
                  <w:enabled/>
                  <w:calcOnExit w:val="0"/>
                  <w:textInput>
                    <w:maxLength w:val="100"/>
                  </w:textInput>
                </w:ffData>
              </w:fldChar>
            </w:r>
            <w:r w:rsidR="00C85161">
              <w:instrText xml:space="preserve"> FORMTEXT </w:instrText>
            </w:r>
            <w:r w:rsidR="00212EAF">
              <w:fldChar w:fldCharType="separate"/>
            </w:r>
            <w:r w:rsidR="00C85161">
              <w:rPr>
                <w:noProof/>
              </w:rPr>
              <w:t>     </w:t>
            </w:r>
            <w:r w:rsidR="00212EAF">
              <w:fldChar w:fldCharType="end"/>
            </w:r>
          </w:p>
        </w:tc>
      </w:tr>
      <w:tr w:rsidR="004E44DD" w:rsidRPr="00536654" w14:paraId="76B76F68" w14:textId="77777777">
        <w:tc>
          <w:tcPr>
            <w:tcW w:w="776" w:type="dxa"/>
            <w:gridSpan w:val="2"/>
          </w:tcPr>
          <w:p w14:paraId="235278C8" w14:textId="77777777" w:rsidR="004E44DD" w:rsidRPr="00536654" w:rsidRDefault="004E44DD">
            <w:pPr>
              <w:rPr>
                <w:sz w:val="20"/>
                <w:szCs w:val="20"/>
                <w:lang w:val="en-US"/>
              </w:rPr>
            </w:pPr>
          </w:p>
        </w:tc>
        <w:tc>
          <w:tcPr>
            <w:tcW w:w="8895" w:type="dxa"/>
          </w:tcPr>
          <w:p w14:paraId="2DF04C9A" w14:textId="77777777" w:rsidR="004E44DD" w:rsidRPr="00536654" w:rsidRDefault="004E44DD" w:rsidP="007D22CA">
            <w:pPr>
              <w:jc w:val="both"/>
              <w:rPr>
                <w:lang w:val="en-US"/>
              </w:rPr>
            </w:pPr>
            <w:r w:rsidRPr="00536654">
              <w:rPr>
                <w:lang w:val="en-US"/>
              </w:rPr>
              <w:t xml:space="preserve">3. </w:t>
            </w:r>
            <w:r w:rsidR="007D22CA">
              <w:rPr>
                <w:lang w:val="en-US"/>
              </w:rPr>
              <w:t>E</w:t>
            </w:r>
            <w:r w:rsidR="007D22CA" w:rsidRPr="00536654">
              <w:rPr>
                <w:lang w:val="en-US"/>
              </w:rPr>
              <w:t xml:space="preserve">xposure to </w:t>
            </w:r>
            <w:r w:rsidR="007D22CA">
              <w:rPr>
                <w:lang w:val="en-US"/>
              </w:rPr>
              <w:t>nonstandard</w:t>
            </w:r>
            <w:r w:rsidR="007D22CA" w:rsidRPr="00536654">
              <w:rPr>
                <w:lang w:val="en-US"/>
              </w:rPr>
              <w:t xml:space="preserve"> </w:t>
            </w:r>
            <w:r w:rsidR="007D22CA">
              <w:rPr>
                <w:lang w:val="en-US"/>
              </w:rPr>
              <w:t>athmospheric pressure for long periods</w:t>
            </w:r>
            <w:r w:rsidR="00C85161">
              <w:rPr>
                <w:lang w:val="en-US"/>
              </w:rPr>
              <w:t xml:space="preserve"> </w:t>
            </w:r>
            <w:r w:rsidR="00212EAF">
              <w:fldChar w:fldCharType="begin">
                <w:ffData>
                  <w:name w:val="Text96"/>
                  <w:enabled/>
                  <w:calcOnExit w:val="0"/>
                  <w:textInput>
                    <w:maxLength w:val="100"/>
                  </w:textInput>
                </w:ffData>
              </w:fldChar>
            </w:r>
            <w:r w:rsidR="00C85161">
              <w:instrText xml:space="preserve"> FORMTEXT </w:instrText>
            </w:r>
            <w:r w:rsidR="00212EAF">
              <w:fldChar w:fldCharType="separate"/>
            </w:r>
            <w:r w:rsidR="00C85161">
              <w:rPr>
                <w:noProof/>
              </w:rPr>
              <w:t>     </w:t>
            </w:r>
            <w:r w:rsidR="00212EAF">
              <w:fldChar w:fldCharType="end"/>
            </w:r>
          </w:p>
        </w:tc>
      </w:tr>
      <w:tr w:rsidR="004E44DD" w:rsidRPr="00536654" w14:paraId="7F2A6CF7" w14:textId="77777777">
        <w:tc>
          <w:tcPr>
            <w:tcW w:w="776" w:type="dxa"/>
            <w:gridSpan w:val="2"/>
          </w:tcPr>
          <w:p w14:paraId="7639E336" w14:textId="77777777" w:rsidR="004E44DD" w:rsidRPr="00536654" w:rsidRDefault="004E44DD">
            <w:pPr>
              <w:rPr>
                <w:sz w:val="20"/>
                <w:szCs w:val="20"/>
                <w:lang w:val="en-US"/>
              </w:rPr>
            </w:pPr>
          </w:p>
        </w:tc>
        <w:tc>
          <w:tcPr>
            <w:tcW w:w="8895" w:type="dxa"/>
          </w:tcPr>
          <w:p w14:paraId="25CE8754" w14:textId="77777777" w:rsidR="004E44DD" w:rsidRPr="00536654" w:rsidRDefault="004E44DD" w:rsidP="007D22CA">
            <w:pPr>
              <w:jc w:val="both"/>
              <w:rPr>
                <w:lang w:val="en-US"/>
              </w:rPr>
            </w:pPr>
            <w:r w:rsidRPr="00536654">
              <w:rPr>
                <w:lang w:val="en-US"/>
              </w:rPr>
              <w:t xml:space="preserve">4. </w:t>
            </w:r>
            <w:r w:rsidR="007D22CA">
              <w:rPr>
                <w:lang w:val="en-US"/>
              </w:rPr>
              <w:t>E</w:t>
            </w:r>
            <w:r w:rsidR="007D22CA" w:rsidRPr="00536654">
              <w:rPr>
                <w:lang w:val="en-US"/>
              </w:rPr>
              <w:t xml:space="preserve">xposure to </w:t>
            </w:r>
            <w:r w:rsidR="007D22CA">
              <w:rPr>
                <w:lang w:val="en-US"/>
              </w:rPr>
              <w:t>nonstandard</w:t>
            </w:r>
            <w:r w:rsidR="007D22CA" w:rsidRPr="00536654">
              <w:rPr>
                <w:lang w:val="en-US"/>
              </w:rPr>
              <w:t xml:space="preserve"> </w:t>
            </w:r>
            <w:r w:rsidR="007D22CA">
              <w:rPr>
                <w:lang w:val="en-US"/>
              </w:rPr>
              <w:t>athmosphere for long periods</w:t>
            </w:r>
            <w:r w:rsidR="00727BDD" w:rsidRPr="00536654">
              <w:rPr>
                <w:lang w:val="en-US"/>
              </w:rPr>
              <w:t xml:space="preserve"> </w:t>
            </w:r>
            <w:r w:rsidR="00212EAF">
              <w:fldChar w:fldCharType="begin">
                <w:ffData>
                  <w:name w:val="Text96"/>
                  <w:enabled/>
                  <w:calcOnExit w:val="0"/>
                  <w:textInput>
                    <w:maxLength w:val="100"/>
                  </w:textInput>
                </w:ffData>
              </w:fldChar>
            </w:r>
            <w:r w:rsidR="00C85161">
              <w:instrText xml:space="preserve"> FORMTEXT </w:instrText>
            </w:r>
            <w:r w:rsidR="00212EAF">
              <w:fldChar w:fldCharType="separate"/>
            </w:r>
            <w:r w:rsidR="00C85161">
              <w:rPr>
                <w:noProof/>
              </w:rPr>
              <w:t>     </w:t>
            </w:r>
            <w:r w:rsidR="00212EAF">
              <w:fldChar w:fldCharType="end"/>
            </w:r>
          </w:p>
        </w:tc>
      </w:tr>
      <w:tr w:rsidR="004E44DD" w:rsidRPr="00536654" w14:paraId="792B552F" w14:textId="77777777">
        <w:tc>
          <w:tcPr>
            <w:tcW w:w="776" w:type="dxa"/>
            <w:gridSpan w:val="2"/>
          </w:tcPr>
          <w:p w14:paraId="19A33C90" w14:textId="77777777" w:rsidR="004E44DD" w:rsidRPr="00536654" w:rsidRDefault="004E44DD">
            <w:pPr>
              <w:rPr>
                <w:sz w:val="20"/>
                <w:szCs w:val="20"/>
                <w:lang w:val="en-US"/>
              </w:rPr>
            </w:pPr>
          </w:p>
        </w:tc>
        <w:tc>
          <w:tcPr>
            <w:tcW w:w="8895" w:type="dxa"/>
          </w:tcPr>
          <w:p w14:paraId="26572B78" w14:textId="77777777" w:rsidR="004E44DD" w:rsidRPr="00536654" w:rsidRDefault="004E44DD" w:rsidP="007D22CA">
            <w:pPr>
              <w:jc w:val="both"/>
              <w:rPr>
                <w:lang w:val="en-US"/>
              </w:rPr>
            </w:pPr>
            <w:r w:rsidRPr="00536654">
              <w:rPr>
                <w:lang w:val="en-US"/>
              </w:rPr>
              <w:t xml:space="preserve">5. </w:t>
            </w:r>
            <w:r w:rsidR="007D22CA">
              <w:rPr>
                <w:lang w:val="en-US"/>
              </w:rPr>
              <w:t>Housing in non</w:t>
            </w:r>
            <w:r w:rsidR="00727BDD" w:rsidRPr="00536654">
              <w:rPr>
                <w:lang w:val="en-US"/>
              </w:rPr>
              <w:t>standard cages</w:t>
            </w:r>
            <w:r w:rsidR="00C85161">
              <w:rPr>
                <w:lang w:val="en-US"/>
              </w:rPr>
              <w:t xml:space="preserve"> </w:t>
            </w:r>
            <w:r w:rsidR="00212EAF">
              <w:fldChar w:fldCharType="begin">
                <w:ffData>
                  <w:name w:val="Text96"/>
                  <w:enabled/>
                  <w:calcOnExit w:val="0"/>
                  <w:textInput>
                    <w:maxLength w:val="100"/>
                  </w:textInput>
                </w:ffData>
              </w:fldChar>
            </w:r>
            <w:r w:rsidR="00C85161">
              <w:instrText xml:space="preserve"> FORMTEXT </w:instrText>
            </w:r>
            <w:r w:rsidR="00212EAF">
              <w:fldChar w:fldCharType="separate"/>
            </w:r>
            <w:r w:rsidR="00C85161">
              <w:rPr>
                <w:noProof/>
              </w:rPr>
              <w:t>     </w:t>
            </w:r>
            <w:r w:rsidR="00212EAF">
              <w:fldChar w:fldCharType="end"/>
            </w:r>
          </w:p>
        </w:tc>
      </w:tr>
      <w:tr w:rsidR="004E44DD" w:rsidRPr="00536654" w14:paraId="732E7515" w14:textId="77777777">
        <w:tc>
          <w:tcPr>
            <w:tcW w:w="776" w:type="dxa"/>
            <w:gridSpan w:val="2"/>
          </w:tcPr>
          <w:p w14:paraId="0E6FEDEE" w14:textId="77777777" w:rsidR="004E44DD" w:rsidRPr="00536654" w:rsidRDefault="004E44DD">
            <w:pPr>
              <w:rPr>
                <w:sz w:val="20"/>
                <w:szCs w:val="20"/>
                <w:lang w:val="en-US"/>
              </w:rPr>
            </w:pPr>
          </w:p>
        </w:tc>
        <w:tc>
          <w:tcPr>
            <w:tcW w:w="8895" w:type="dxa"/>
          </w:tcPr>
          <w:p w14:paraId="77076EB1" w14:textId="77777777" w:rsidR="004E44DD" w:rsidRPr="00536654" w:rsidRDefault="004E44DD" w:rsidP="00AB7923">
            <w:pPr>
              <w:jc w:val="both"/>
              <w:rPr>
                <w:lang w:val="en-US"/>
              </w:rPr>
            </w:pPr>
            <w:r w:rsidRPr="00536654">
              <w:rPr>
                <w:lang w:val="en-US"/>
              </w:rPr>
              <w:t xml:space="preserve">6. </w:t>
            </w:r>
            <w:r w:rsidR="007D22CA">
              <w:rPr>
                <w:lang w:val="en-US"/>
              </w:rPr>
              <w:t>E</w:t>
            </w:r>
            <w:r w:rsidR="007D22CA" w:rsidRPr="00536654">
              <w:rPr>
                <w:lang w:val="en-US"/>
              </w:rPr>
              <w:t xml:space="preserve">xposure to </w:t>
            </w:r>
            <w:r w:rsidR="007D22CA">
              <w:rPr>
                <w:lang w:val="en-US"/>
              </w:rPr>
              <w:t>nonstandard</w:t>
            </w:r>
            <w:r w:rsidR="007D22CA" w:rsidRPr="00536654">
              <w:rPr>
                <w:lang w:val="en-US"/>
              </w:rPr>
              <w:t xml:space="preserve"> </w:t>
            </w:r>
            <w:r w:rsidR="007D22CA">
              <w:rPr>
                <w:lang w:val="en-US"/>
              </w:rPr>
              <w:t>light/darkness cycle for long periods</w:t>
            </w:r>
            <w:r w:rsidR="00C85161">
              <w:rPr>
                <w:lang w:val="en-US"/>
              </w:rPr>
              <w:t xml:space="preserve"> </w:t>
            </w:r>
            <w:r w:rsidR="00AB7923">
              <w:fldChar w:fldCharType="begin">
                <w:ffData>
                  <w:name w:val="Text96"/>
                  <w:enabled/>
                  <w:calcOnExit w:val="0"/>
                  <w:textInput>
                    <w:maxLength w:val="100"/>
                  </w:textInput>
                </w:ffData>
              </w:fldChar>
            </w:r>
            <w:bookmarkStart w:id="15" w:name="Text96"/>
            <w:r w:rsidR="00AB7923">
              <w:instrText xml:space="preserve"> FORMTEXT </w:instrText>
            </w:r>
            <w:r w:rsidR="00AB7923">
              <w:fldChar w:fldCharType="separate"/>
            </w:r>
            <w:r w:rsidR="00AB7923">
              <w:rPr>
                <w:noProof/>
              </w:rPr>
              <w:t> </w:t>
            </w:r>
            <w:r w:rsidR="00AB7923">
              <w:rPr>
                <w:noProof/>
              </w:rPr>
              <w:t> </w:t>
            </w:r>
            <w:r w:rsidR="00AB7923">
              <w:rPr>
                <w:noProof/>
              </w:rPr>
              <w:t> </w:t>
            </w:r>
            <w:r w:rsidR="00AB7923">
              <w:rPr>
                <w:noProof/>
              </w:rPr>
              <w:t> </w:t>
            </w:r>
            <w:r w:rsidR="00AB7923">
              <w:rPr>
                <w:noProof/>
              </w:rPr>
              <w:t> </w:t>
            </w:r>
            <w:r w:rsidR="00AB7923">
              <w:fldChar w:fldCharType="end"/>
            </w:r>
            <w:bookmarkEnd w:id="15"/>
          </w:p>
        </w:tc>
      </w:tr>
      <w:tr w:rsidR="004E44DD" w:rsidRPr="00536654" w14:paraId="4B2D4DEB" w14:textId="77777777">
        <w:tc>
          <w:tcPr>
            <w:tcW w:w="776" w:type="dxa"/>
            <w:gridSpan w:val="2"/>
          </w:tcPr>
          <w:p w14:paraId="584E9F56" w14:textId="77777777" w:rsidR="004E44DD" w:rsidRPr="00536654" w:rsidRDefault="004E44DD">
            <w:pPr>
              <w:rPr>
                <w:sz w:val="20"/>
                <w:szCs w:val="20"/>
                <w:lang w:val="en-US"/>
              </w:rPr>
            </w:pPr>
          </w:p>
        </w:tc>
        <w:tc>
          <w:tcPr>
            <w:tcW w:w="8895" w:type="dxa"/>
          </w:tcPr>
          <w:p w14:paraId="5B43980F" w14:textId="77777777" w:rsidR="004E44DD" w:rsidRPr="00536654" w:rsidRDefault="004E44DD" w:rsidP="007D22CA">
            <w:pPr>
              <w:jc w:val="both"/>
              <w:rPr>
                <w:lang w:val="en-US"/>
              </w:rPr>
            </w:pPr>
            <w:r w:rsidRPr="00536654">
              <w:rPr>
                <w:lang w:val="en-US"/>
              </w:rPr>
              <w:t xml:space="preserve">7. </w:t>
            </w:r>
            <w:r w:rsidR="007D22CA">
              <w:rPr>
                <w:lang w:val="en-US"/>
              </w:rPr>
              <w:t xml:space="preserve">Leaving thirsty more than </w:t>
            </w:r>
            <w:r w:rsidR="008C4420" w:rsidRPr="00536654">
              <w:rPr>
                <w:lang w:val="en-US"/>
              </w:rPr>
              <w:t>12 hours</w:t>
            </w:r>
            <w:r w:rsidR="00C85161">
              <w:rPr>
                <w:lang w:val="en-US"/>
              </w:rPr>
              <w:t xml:space="preserve"> </w:t>
            </w:r>
            <w:r w:rsidR="00212EAF">
              <w:fldChar w:fldCharType="begin">
                <w:ffData>
                  <w:name w:val=""/>
                  <w:enabled/>
                  <w:calcOnExit w:val="0"/>
                  <w:textInput>
                    <w:maxLength w:val="100"/>
                  </w:textInput>
                </w:ffData>
              </w:fldChar>
            </w:r>
            <w:r w:rsidR="00C85161">
              <w:instrText xml:space="preserve"> FORMTEXT </w:instrText>
            </w:r>
            <w:r w:rsidR="00212EAF">
              <w:fldChar w:fldCharType="separate"/>
            </w:r>
            <w:r w:rsidR="00C85161">
              <w:rPr>
                <w:noProof/>
              </w:rPr>
              <w:t>     </w:t>
            </w:r>
            <w:r w:rsidR="00212EAF">
              <w:fldChar w:fldCharType="end"/>
            </w:r>
          </w:p>
        </w:tc>
      </w:tr>
      <w:tr w:rsidR="004E44DD" w:rsidRPr="00536654" w14:paraId="50029682" w14:textId="77777777">
        <w:tc>
          <w:tcPr>
            <w:tcW w:w="776" w:type="dxa"/>
            <w:gridSpan w:val="2"/>
          </w:tcPr>
          <w:p w14:paraId="2412FB60" w14:textId="77777777" w:rsidR="004E44DD" w:rsidRPr="00536654" w:rsidRDefault="004E44DD">
            <w:pPr>
              <w:rPr>
                <w:sz w:val="20"/>
                <w:szCs w:val="20"/>
                <w:lang w:val="en-US"/>
              </w:rPr>
            </w:pPr>
          </w:p>
        </w:tc>
        <w:tc>
          <w:tcPr>
            <w:tcW w:w="8895" w:type="dxa"/>
          </w:tcPr>
          <w:p w14:paraId="074264E6" w14:textId="77777777" w:rsidR="004E44DD" w:rsidRDefault="004E44DD" w:rsidP="00AB7923">
            <w:pPr>
              <w:jc w:val="both"/>
              <w:rPr>
                <w:lang w:val="en-US"/>
              </w:rPr>
            </w:pPr>
            <w:r w:rsidRPr="00536654">
              <w:rPr>
                <w:lang w:val="en-US"/>
              </w:rPr>
              <w:t xml:space="preserve">8. </w:t>
            </w:r>
            <w:r w:rsidR="00AB7923">
              <w:rPr>
                <w:lang w:val="en-US"/>
              </w:rPr>
              <w:t>Leaving thirsty more than 24</w:t>
            </w:r>
            <w:r w:rsidR="00AB7923" w:rsidRPr="00536654">
              <w:rPr>
                <w:lang w:val="en-US"/>
              </w:rPr>
              <w:t xml:space="preserve"> hours </w:t>
            </w:r>
            <w:r w:rsidR="008C4420" w:rsidRPr="00536654">
              <w:rPr>
                <w:lang w:val="en-US"/>
              </w:rPr>
              <w:t>(48 hours for ruminants)</w:t>
            </w:r>
            <w:r w:rsidR="00AB7923">
              <w:t xml:space="preserve"> </w:t>
            </w:r>
            <w:r w:rsidR="00AB7923">
              <w:fldChar w:fldCharType="begin">
                <w:ffData>
                  <w:name w:val=""/>
                  <w:enabled/>
                  <w:calcOnExit w:val="0"/>
                  <w:textInput>
                    <w:maxLength w:val="100"/>
                  </w:textInput>
                </w:ffData>
              </w:fldChar>
            </w:r>
            <w:r w:rsidR="00AB7923">
              <w:instrText xml:space="preserve"> FORMTEXT </w:instrText>
            </w:r>
            <w:r w:rsidR="00AB7923">
              <w:fldChar w:fldCharType="separate"/>
            </w:r>
            <w:r w:rsidR="00AB7923">
              <w:rPr>
                <w:noProof/>
              </w:rPr>
              <w:t>     </w:t>
            </w:r>
            <w:r w:rsidR="00AB7923">
              <w:fldChar w:fldCharType="end"/>
            </w:r>
          </w:p>
          <w:p w14:paraId="192588EC" w14:textId="77777777" w:rsidR="00AB7923" w:rsidRPr="00536654" w:rsidRDefault="00AB7923" w:rsidP="00AB7923">
            <w:pPr>
              <w:jc w:val="both"/>
              <w:rPr>
                <w:lang w:val="en-US"/>
              </w:rPr>
            </w:pPr>
            <w:r>
              <w:rPr>
                <w:lang w:val="en-US"/>
              </w:rPr>
              <w:t>9. Other. Please Specify:</w:t>
            </w:r>
            <w:r>
              <w:t xml:space="preserve"> </w:t>
            </w:r>
            <w:r>
              <w:fldChar w:fldCharType="begin">
                <w:ffData>
                  <w:name w:val=""/>
                  <w:enabled/>
                  <w:calcOnExit w:val="0"/>
                  <w:textInput>
                    <w:maxLength w:val="100"/>
                  </w:textInput>
                </w:ffData>
              </w:fldChar>
            </w:r>
            <w:r>
              <w:instrText xml:space="preserve"> FORMTEXT </w:instrText>
            </w:r>
            <w:r>
              <w:fldChar w:fldCharType="separate"/>
            </w:r>
            <w:r>
              <w:rPr>
                <w:noProof/>
              </w:rPr>
              <w:t>     </w:t>
            </w:r>
            <w:r>
              <w:fldChar w:fldCharType="end"/>
            </w:r>
          </w:p>
        </w:tc>
      </w:tr>
      <w:tr w:rsidR="00AB7923" w:rsidRPr="00536654" w14:paraId="4DFC48F0" w14:textId="77777777">
        <w:tc>
          <w:tcPr>
            <w:tcW w:w="776" w:type="dxa"/>
            <w:gridSpan w:val="2"/>
          </w:tcPr>
          <w:p w14:paraId="0E54CBBA" w14:textId="77777777" w:rsidR="00AB7923" w:rsidRPr="00536654" w:rsidRDefault="00AB7923">
            <w:pPr>
              <w:rPr>
                <w:sz w:val="20"/>
                <w:szCs w:val="20"/>
                <w:lang w:val="en-US"/>
              </w:rPr>
            </w:pPr>
          </w:p>
        </w:tc>
        <w:tc>
          <w:tcPr>
            <w:tcW w:w="8895" w:type="dxa"/>
          </w:tcPr>
          <w:p w14:paraId="66185185" w14:textId="77777777" w:rsidR="00AB7923" w:rsidRPr="00536654" w:rsidRDefault="00AB7923" w:rsidP="00AB7923">
            <w:pPr>
              <w:jc w:val="both"/>
              <w:rPr>
                <w:lang w:val="en-US"/>
              </w:rPr>
            </w:pPr>
          </w:p>
        </w:tc>
      </w:tr>
    </w:tbl>
    <w:p w14:paraId="6286EF0F" w14:textId="77777777" w:rsidR="00C85161" w:rsidRDefault="00C85161" w:rsidP="004E44DD">
      <w:pPr>
        <w:jc w:val="both"/>
        <w:rPr>
          <w:b/>
          <w:lang w:val="en-US"/>
        </w:rPr>
      </w:pPr>
    </w:p>
    <w:p w14:paraId="6D8E046A" w14:textId="77777777" w:rsidR="0057418D" w:rsidRDefault="0057418D" w:rsidP="004E44DD">
      <w:pPr>
        <w:jc w:val="both"/>
        <w:rPr>
          <w:b/>
          <w:lang w:val="en-US"/>
        </w:rPr>
      </w:pPr>
    </w:p>
    <w:p w14:paraId="7C4C3AE9" w14:textId="77777777" w:rsidR="0057418D" w:rsidRDefault="0057418D" w:rsidP="004E44DD">
      <w:pPr>
        <w:jc w:val="both"/>
        <w:rPr>
          <w:b/>
          <w:lang w:val="en-US"/>
        </w:rPr>
      </w:pPr>
    </w:p>
    <w:p w14:paraId="137CE5C6" w14:textId="77777777" w:rsidR="0057418D" w:rsidRDefault="0057418D" w:rsidP="004E44DD">
      <w:pPr>
        <w:jc w:val="both"/>
        <w:rPr>
          <w:b/>
          <w:lang w:val="en-US"/>
        </w:rPr>
      </w:pPr>
    </w:p>
    <w:p w14:paraId="39878A69" w14:textId="77777777" w:rsidR="0057418D" w:rsidRDefault="0057418D" w:rsidP="004E44DD">
      <w:pPr>
        <w:jc w:val="both"/>
        <w:rPr>
          <w:b/>
          <w:lang w:val="en-US"/>
        </w:rPr>
      </w:pPr>
    </w:p>
    <w:p w14:paraId="1FD5C1CD" w14:textId="77777777" w:rsidR="0057418D" w:rsidRDefault="0057418D" w:rsidP="004E44DD">
      <w:pPr>
        <w:jc w:val="both"/>
        <w:rPr>
          <w:b/>
          <w:lang w:val="en-US"/>
        </w:rPr>
      </w:pPr>
    </w:p>
    <w:p w14:paraId="66789F46" w14:textId="77777777" w:rsidR="0057418D" w:rsidRDefault="0057418D" w:rsidP="004E44DD">
      <w:pPr>
        <w:jc w:val="both"/>
        <w:rPr>
          <w:b/>
          <w:lang w:val="en-US"/>
        </w:rPr>
      </w:pPr>
    </w:p>
    <w:p w14:paraId="3C833D69" w14:textId="77777777" w:rsidR="00EF14E4" w:rsidRDefault="00EF14E4" w:rsidP="004E44DD">
      <w:pPr>
        <w:jc w:val="both"/>
        <w:rPr>
          <w:b/>
          <w:lang w:val="en-US"/>
        </w:rPr>
      </w:pPr>
    </w:p>
    <w:p w14:paraId="11D7BE16" w14:textId="77777777" w:rsidR="0057418D" w:rsidRDefault="0057418D" w:rsidP="004E44DD">
      <w:pPr>
        <w:jc w:val="both"/>
        <w:rPr>
          <w:b/>
          <w:lang w:val="en-US"/>
        </w:rPr>
      </w:pPr>
    </w:p>
    <w:p w14:paraId="1CA41CC6" w14:textId="77777777" w:rsidR="0057418D" w:rsidRDefault="0057418D" w:rsidP="004E44DD">
      <w:pPr>
        <w:jc w:val="both"/>
        <w:rPr>
          <w:b/>
          <w:lang w:val="en-US"/>
        </w:rPr>
      </w:pPr>
    </w:p>
    <w:p w14:paraId="5EF0960B" w14:textId="77777777" w:rsidR="0057418D" w:rsidRDefault="0057418D" w:rsidP="004E44DD">
      <w:pPr>
        <w:jc w:val="both"/>
        <w:rPr>
          <w:b/>
          <w:lang w:val="en-US"/>
        </w:rPr>
      </w:pPr>
    </w:p>
    <w:p w14:paraId="4EB91417" w14:textId="77777777" w:rsidR="0057418D" w:rsidRDefault="0057418D" w:rsidP="004E44DD">
      <w:pPr>
        <w:jc w:val="both"/>
        <w:rPr>
          <w:b/>
          <w:lang w:val="en-US"/>
        </w:rPr>
      </w:pPr>
    </w:p>
    <w:p w14:paraId="2D448601" w14:textId="77777777" w:rsidR="004E44DD" w:rsidRPr="00536654" w:rsidRDefault="004E44DD" w:rsidP="004E44DD">
      <w:pPr>
        <w:jc w:val="both"/>
        <w:rPr>
          <w:b/>
          <w:lang w:val="en-US"/>
        </w:rPr>
      </w:pPr>
      <w:r w:rsidRPr="00536654">
        <w:rPr>
          <w:b/>
          <w:lang w:val="en-US"/>
        </w:rPr>
        <w:t xml:space="preserve">5. </w:t>
      </w:r>
      <w:r w:rsidR="008C4420" w:rsidRPr="00536654">
        <w:rPr>
          <w:b/>
          <w:lang w:val="en-US"/>
        </w:rPr>
        <w:t>DETAILS ABOUT THE PROJECT</w:t>
      </w:r>
    </w:p>
    <w:p w14:paraId="38D5B16D" w14:textId="77777777" w:rsidR="004E44DD" w:rsidRPr="00536654" w:rsidRDefault="004E44DD" w:rsidP="004E44DD">
      <w:pPr>
        <w:pStyle w:val="Heading2"/>
        <w:rPr>
          <w:bCs w:val="0"/>
          <w:sz w:val="24"/>
          <w:szCs w:val="24"/>
          <w:lang w:val="en-US"/>
        </w:rPr>
      </w:pPr>
      <w:r w:rsidRPr="00536654">
        <w:rPr>
          <w:bCs w:val="0"/>
          <w:sz w:val="24"/>
          <w:szCs w:val="24"/>
          <w:lang w:val="en-US"/>
        </w:rPr>
        <w:t xml:space="preserve">5.1. </w:t>
      </w:r>
      <w:r w:rsidR="008C4420" w:rsidRPr="00536654">
        <w:rPr>
          <w:bCs w:val="0"/>
          <w:sz w:val="24"/>
          <w:szCs w:val="24"/>
          <w:lang w:val="en-US"/>
        </w:rPr>
        <w:t>Project Description</w:t>
      </w:r>
    </w:p>
    <w:tbl>
      <w:tblPr>
        <w:tblW w:w="0" w:type="auto"/>
        <w:tblInd w:w="108" w:type="dxa"/>
        <w:tblLayout w:type="fixed"/>
        <w:tblLook w:val="0000" w:firstRow="0" w:lastRow="0" w:firstColumn="0" w:lastColumn="0" w:noHBand="0" w:noVBand="0"/>
      </w:tblPr>
      <w:tblGrid>
        <w:gridCol w:w="9540"/>
      </w:tblGrid>
      <w:tr w:rsidR="004E44DD" w:rsidRPr="00536654" w14:paraId="71B06CE9" w14:textId="77777777">
        <w:tc>
          <w:tcPr>
            <w:tcW w:w="9540" w:type="dxa"/>
          </w:tcPr>
          <w:p w14:paraId="79046D00" w14:textId="77777777" w:rsidR="008C4420" w:rsidRPr="00536654" w:rsidRDefault="008C4420">
            <w:pPr>
              <w:jc w:val="both"/>
              <w:rPr>
                <w:b/>
                <w:lang w:val="en-US"/>
              </w:rPr>
            </w:pPr>
            <w:r w:rsidRPr="00536654">
              <w:rPr>
                <w:b/>
                <w:lang w:val="en-US"/>
              </w:rPr>
              <w:t xml:space="preserve">Please summarize the objectives of the project </w:t>
            </w:r>
            <w:r w:rsidR="000429C7" w:rsidRPr="00536654">
              <w:rPr>
                <w:b/>
                <w:lang w:val="en-US"/>
              </w:rPr>
              <w:t xml:space="preserve">in such </w:t>
            </w:r>
            <w:r w:rsidR="00AB7923">
              <w:rPr>
                <w:b/>
                <w:lang w:val="en-US"/>
              </w:rPr>
              <w:t xml:space="preserve">a </w:t>
            </w:r>
            <w:r w:rsidR="000429C7" w:rsidRPr="00536654">
              <w:rPr>
                <w:b/>
                <w:lang w:val="en-US"/>
              </w:rPr>
              <w:t xml:space="preserve">way that </w:t>
            </w:r>
            <w:r w:rsidR="00AB7923">
              <w:rPr>
                <w:b/>
                <w:lang w:val="en-US"/>
              </w:rPr>
              <w:t>they</w:t>
            </w:r>
            <w:r w:rsidR="000429C7" w:rsidRPr="00536654">
              <w:rPr>
                <w:b/>
                <w:lang w:val="en-US"/>
              </w:rPr>
              <w:t xml:space="preserve"> can be understood </w:t>
            </w:r>
            <w:r w:rsidRPr="00536654">
              <w:rPr>
                <w:b/>
                <w:lang w:val="en-US"/>
              </w:rPr>
              <w:t xml:space="preserve">by those who are not experts on the subject: </w:t>
            </w:r>
          </w:p>
          <w:p w14:paraId="39D68100" w14:textId="77777777" w:rsidR="002A39C3" w:rsidRDefault="002A39C3" w:rsidP="000429C7">
            <w:pPr>
              <w:jc w:val="both"/>
              <w:rPr>
                <w:b/>
                <w:lang w:val="en-US"/>
              </w:rPr>
            </w:pPr>
          </w:p>
          <w:p w14:paraId="751FBB55" w14:textId="77777777" w:rsidR="000429C7" w:rsidRDefault="000429C7" w:rsidP="000429C7">
            <w:pPr>
              <w:jc w:val="both"/>
              <w:rPr>
                <w:b/>
                <w:lang w:val="en-US"/>
              </w:rPr>
            </w:pPr>
            <w:r w:rsidRPr="00536654">
              <w:rPr>
                <w:b/>
                <w:lang w:val="en-US"/>
              </w:rPr>
              <w:t>SUMMARY</w:t>
            </w:r>
            <w:r w:rsidR="00AB7923">
              <w:rPr>
                <w:b/>
                <w:lang w:val="en-US"/>
              </w:rPr>
              <w:t>:</w:t>
            </w:r>
          </w:p>
          <w:p w14:paraId="5D62A004" w14:textId="77777777" w:rsidR="002A39C3" w:rsidRPr="00536654" w:rsidRDefault="002A39C3" w:rsidP="000429C7">
            <w:pPr>
              <w:jc w:val="both"/>
              <w:rPr>
                <w:b/>
                <w:lang w:val="en-US"/>
              </w:rPr>
            </w:pPr>
          </w:p>
          <w:p w14:paraId="2BA1A846" w14:textId="77777777" w:rsidR="000429C7" w:rsidRDefault="000429C7" w:rsidP="000429C7">
            <w:pPr>
              <w:jc w:val="both"/>
              <w:rPr>
                <w:b/>
                <w:lang w:val="en-US"/>
              </w:rPr>
            </w:pPr>
            <w:r w:rsidRPr="00536654">
              <w:rPr>
                <w:b/>
                <w:lang w:val="en-US"/>
              </w:rPr>
              <w:t>INTRODUCTION</w:t>
            </w:r>
            <w:r w:rsidR="00AB7923">
              <w:rPr>
                <w:b/>
                <w:lang w:val="en-US"/>
              </w:rPr>
              <w:t>:</w:t>
            </w:r>
          </w:p>
          <w:p w14:paraId="73C151B4" w14:textId="77777777" w:rsidR="002A39C3" w:rsidRPr="00536654" w:rsidRDefault="002A39C3" w:rsidP="000429C7">
            <w:pPr>
              <w:jc w:val="both"/>
              <w:rPr>
                <w:b/>
                <w:lang w:val="en-US"/>
              </w:rPr>
            </w:pPr>
          </w:p>
          <w:p w14:paraId="5A686325" w14:textId="77777777" w:rsidR="004E44DD" w:rsidRPr="00536654" w:rsidRDefault="000429C7" w:rsidP="000429C7">
            <w:pPr>
              <w:jc w:val="both"/>
              <w:rPr>
                <w:lang w:val="en-US"/>
              </w:rPr>
            </w:pPr>
            <w:r w:rsidRPr="00536654">
              <w:rPr>
                <w:b/>
                <w:lang w:val="en-US"/>
              </w:rPr>
              <w:t>OBJECTIVE(S)</w:t>
            </w:r>
            <w:r w:rsidR="00AB7923">
              <w:rPr>
                <w:b/>
                <w:lang w:val="en-US"/>
              </w:rPr>
              <w:t>:</w:t>
            </w:r>
          </w:p>
        </w:tc>
      </w:tr>
      <w:tr w:rsidR="004E44DD" w:rsidRPr="00536654" w14:paraId="5A419677" w14:textId="77777777">
        <w:trPr>
          <w:trHeight w:val="2864"/>
        </w:trPr>
        <w:tc>
          <w:tcPr>
            <w:tcW w:w="9540" w:type="dxa"/>
          </w:tcPr>
          <w:p w14:paraId="184F2B1F" w14:textId="77777777" w:rsidR="004E44DD" w:rsidRPr="00536654" w:rsidRDefault="004E44DD">
            <w:pPr>
              <w:jc w:val="both"/>
              <w:rPr>
                <w:lang w:val="en-US"/>
              </w:rPr>
            </w:pPr>
          </w:p>
          <w:p w14:paraId="3035FD22" w14:textId="77777777" w:rsidR="004E44DD" w:rsidRPr="00536654" w:rsidRDefault="004E44DD">
            <w:pPr>
              <w:jc w:val="both"/>
              <w:rPr>
                <w:lang w:val="en-US"/>
              </w:rPr>
            </w:pPr>
          </w:p>
          <w:p w14:paraId="223CD606" w14:textId="77777777" w:rsidR="004E44DD" w:rsidRPr="00536654" w:rsidRDefault="004E44DD">
            <w:pPr>
              <w:jc w:val="both"/>
              <w:rPr>
                <w:lang w:val="en-US"/>
              </w:rPr>
            </w:pPr>
          </w:p>
          <w:p w14:paraId="12EB6166" w14:textId="77777777" w:rsidR="004E44DD" w:rsidRPr="00536654" w:rsidRDefault="004E44DD">
            <w:pPr>
              <w:jc w:val="both"/>
              <w:rPr>
                <w:lang w:val="en-US"/>
              </w:rPr>
            </w:pPr>
          </w:p>
          <w:p w14:paraId="6B0448E3" w14:textId="77777777" w:rsidR="004E44DD" w:rsidRPr="00536654" w:rsidRDefault="004E44DD">
            <w:pPr>
              <w:jc w:val="both"/>
              <w:rPr>
                <w:lang w:val="en-US"/>
              </w:rPr>
            </w:pPr>
          </w:p>
          <w:p w14:paraId="1E6D2D92" w14:textId="77777777" w:rsidR="004E44DD" w:rsidRPr="00536654" w:rsidRDefault="004E44DD">
            <w:pPr>
              <w:jc w:val="both"/>
              <w:rPr>
                <w:lang w:val="en-US"/>
              </w:rPr>
            </w:pPr>
          </w:p>
          <w:p w14:paraId="5D79EC51" w14:textId="77777777" w:rsidR="004E44DD" w:rsidRPr="00536654" w:rsidRDefault="004E44DD">
            <w:pPr>
              <w:jc w:val="both"/>
              <w:rPr>
                <w:lang w:val="en-US"/>
              </w:rPr>
            </w:pPr>
          </w:p>
          <w:p w14:paraId="296BB4B2" w14:textId="77777777" w:rsidR="004E44DD" w:rsidRPr="00536654" w:rsidRDefault="004E44DD">
            <w:pPr>
              <w:jc w:val="both"/>
              <w:rPr>
                <w:lang w:val="en-US"/>
              </w:rPr>
            </w:pPr>
          </w:p>
          <w:p w14:paraId="23FFDF44" w14:textId="77777777" w:rsidR="004E44DD" w:rsidRPr="00536654" w:rsidRDefault="004E44DD">
            <w:pPr>
              <w:jc w:val="both"/>
              <w:rPr>
                <w:lang w:val="en-US"/>
              </w:rPr>
            </w:pPr>
          </w:p>
          <w:p w14:paraId="2A24FBF0" w14:textId="77777777" w:rsidR="004E44DD" w:rsidRPr="00536654" w:rsidRDefault="004E44DD">
            <w:pPr>
              <w:jc w:val="both"/>
              <w:rPr>
                <w:lang w:val="en-US"/>
              </w:rPr>
            </w:pPr>
          </w:p>
          <w:p w14:paraId="67E1DD8F" w14:textId="77777777" w:rsidR="004E44DD" w:rsidRPr="00536654" w:rsidRDefault="004E44DD">
            <w:pPr>
              <w:jc w:val="both"/>
              <w:rPr>
                <w:lang w:val="en-US"/>
              </w:rPr>
            </w:pPr>
          </w:p>
          <w:p w14:paraId="5EFD99B4" w14:textId="77777777" w:rsidR="004E44DD" w:rsidRPr="00536654" w:rsidRDefault="004E44DD">
            <w:pPr>
              <w:jc w:val="both"/>
              <w:rPr>
                <w:lang w:val="en-US"/>
              </w:rPr>
            </w:pPr>
          </w:p>
          <w:p w14:paraId="41FE77AA" w14:textId="77777777" w:rsidR="004E44DD" w:rsidRPr="00536654" w:rsidRDefault="004E44DD">
            <w:pPr>
              <w:jc w:val="both"/>
              <w:rPr>
                <w:lang w:val="en-US"/>
              </w:rPr>
            </w:pPr>
          </w:p>
        </w:tc>
      </w:tr>
      <w:tr w:rsidR="004E44DD" w:rsidRPr="00536654" w14:paraId="359CE686" w14:textId="77777777">
        <w:tc>
          <w:tcPr>
            <w:tcW w:w="9540" w:type="dxa"/>
          </w:tcPr>
          <w:p w14:paraId="213627AD" w14:textId="77777777" w:rsidR="004E44DD" w:rsidRPr="00536654" w:rsidRDefault="004F3371" w:rsidP="00AB7923">
            <w:pPr>
              <w:jc w:val="both"/>
              <w:rPr>
                <w:lang w:val="en-US"/>
              </w:rPr>
            </w:pPr>
            <w:r w:rsidRPr="00536654">
              <w:rPr>
                <w:b/>
                <w:lang w:val="en-US"/>
              </w:rPr>
              <w:t>Experimental procedure</w:t>
            </w:r>
            <w:r w:rsidR="00AB7923">
              <w:rPr>
                <w:b/>
                <w:lang w:val="en-US"/>
              </w:rPr>
              <w:t>s</w:t>
            </w:r>
            <w:r w:rsidRPr="00536654">
              <w:rPr>
                <w:b/>
                <w:lang w:val="en-US"/>
              </w:rPr>
              <w:t xml:space="preserve"> (describe the </w:t>
            </w:r>
            <w:r w:rsidR="00AB7923">
              <w:rPr>
                <w:b/>
                <w:lang w:val="en-US"/>
              </w:rPr>
              <w:t>operations</w:t>
            </w:r>
            <w:r w:rsidRPr="00536654">
              <w:rPr>
                <w:b/>
                <w:lang w:val="en-US"/>
              </w:rPr>
              <w:t xml:space="preserve"> </w:t>
            </w:r>
            <w:r w:rsidR="00AB7923">
              <w:rPr>
                <w:b/>
                <w:lang w:val="en-US"/>
              </w:rPr>
              <w:t>applied to</w:t>
            </w:r>
            <w:r w:rsidRPr="00536654">
              <w:rPr>
                <w:b/>
                <w:lang w:val="en-US"/>
              </w:rPr>
              <w:t xml:space="preserve"> animals)</w:t>
            </w:r>
            <w:r w:rsidR="004E44DD" w:rsidRPr="00536654">
              <w:rPr>
                <w:b/>
                <w:lang w:val="en-US"/>
              </w:rPr>
              <w:t>:</w:t>
            </w:r>
          </w:p>
        </w:tc>
      </w:tr>
      <w:tr w:rsidR="004E44DD" w:rsidRPr="00536654" w14:paraId="35693D85" w14:textId="77777777">
        <w:trPr>
          <w:trHeight w:val="3030"/>
        </w:trPr>
        <w:tc>
          <w:tcPr>
            <w:tcW w:w="9540" w:type="dxa"/>
          </w:tcPr>
          <w:p w14:paraId="5F4471E1" w14:textId="77777777" w:rsidR="004E44DD" w:rsidRDefault="004F3371">
            <w:pPr>
              <w:jc w:val="both"/>
              <w:rPr>
                <w:b/>
                <w:lang w:val="en-US"/>
              </w:rPr>
            </w:pPr>
            <w:r w:rsidRPr="00AB7923">
              <w:rPr>
                <w:b/>
                <w:lang w:val="en-US"/>
              </w:rPr>
              <w:t>MATERIALS AND METHODS</w:t>
            </w:r>
            <w:r w:rsidR="00AB7923">
              <w:rPr>
                <w:b/>
                <w:lang w:val="en-US"/>
              </w:rPr>
              <w:t>:</w:t>
            </w:r>
          </w:p>
          <w:p w14:paraId="5FD19E5A" w14:textId="77777777" w:rsidR="00AB7923" w:rsidRPr="00AB7923" w:rsidRDefault="00AB7923">
            <w:pPr>
              <w:jc w:val="both"/>
              <w:rPr>
                <w:b/>
                <w:lang w:val="en-US"/>
              </w:rPr>
            </w:pPr>
          </w:p>
          <w:p w14:paraId="07B4C5D4" w14:textId="77777777" w:rsidR="004E44DD" w:rsidRDefault="004E44DD">
            <w:pPr>
              <w:jc w:val="both"/>
              <w:rPr>
                <w:b/>
                <w:lang w:val="en-US"/>
              </w:rPr>
            </w:pPr>
            <w:r w:rsidRPr="00536654">
              <w:rPr>
                <w:lang w:val="en-US"/>
              </w:rPr>
              <w:t xml:space="preserve">- </w:t>
            </w:r>
            <w:r w:rsidR="00AB7923" w:rsidRPr="00AB7923">
              <w:rPr>
                <w:b/>
                <w:lang w:val="en-US"/>
              </w:rPr>
              <w:t>Evaluation Methods</w:t>
            </w:r>
            <w:r w:rsidR="00AB7923">
              <w:rPr>
                <w:b/>
                <w:lang w:val="en-US"/>
              </w:rPr>
              <w:t>:</w:t>
            </w:r>
          </w:p>
          <w:p w14:paraId="3D161568" w14:textId="77777777" w:rsidR="00AB7923" w:rsidRPr="00536654" w:rsidRDefault="00AB7923">
            <w:pPr>
              <w:jc w:val="both"/>
              <w:rPr>
                <w:lang w:val="en-US"/>
              </w:rPr>
            </w:pPr>
          </w:p>
          <w:p w14:paraId="134003E3" w14:textId="77777777" w:rsidR="004E44DD" w:rsidRDefault="004E44DD">
            <w:pPr>
              <w:jc w:val="both"/>
              <w:rPr>
                <w:b/>
                <w:lang w:val="en-US"/>
              </w:rPr>
            </w:pPr>
            <w:r w:rsidRPr="00536654">
              <w:rPr>
                <w:lang w:val="en-US"/>
              </w:rPr>
              <w:t xml:space="preserve">- </w:t>
            </w:r>
            <w:r w:rsidR="00AB7923" w:rsidRPr="00AB7923">
              <w:rPr>
                <w:b/>
                <w:lang w:val="en-US"/>
              </w:rPr>
              <w:t>Qualities To Bring To The Literature:</w:t>
            </w:r>
          </w:p>
          <w:p w14:paraId="19E1CB6C" w14:textId="77777777" w:rsidR="00AB7923" w:rsidRPr="00AB7923" w:rsidRDefault="00AB7923">
            <w:pPr>
              <w:jc w:val="both"/>
              <w:rPr>
                <w:b/>
                <w:lang w:val="en-US"/>
              </w:rPr>
            </w:pPr>
          </w:p>
          <w:p w14:paraId="0645AB4E" w14:textId="77777777" w:rsidR="004E44DD" w:rsidRDefault="004E44DD">
            <w:pPr>
              <w:jc w:val="both"/>
              <w:rPr>
                <w:b/>
                <w:lang w:val="en-US"/>
              </w:rPr>
            </w:pPr>
            <w:r w:rsidRPr="00536654">
              <w:rPr>
                <w:lang w:val="en-US"/>
              </w:rPr>
              <w:t xml:space="preserve">- </w:t>
            </w:r>
            <w:r w:rsidR="00AB7923" w:rsidRPr="00AB7923">
              <w:rPr>
                <w:b/>
                <w:lang w:val="en-US"/>
              </w:rPr>
              <w:t>Statistical Analyses</w:t>
            </w:r>
            <w:r w:rsidR="00AB7923">
              <w:rPr>
                <w:b/>
                <w:lang w:val="en-US"/>
              </w:rPr>
              <w:t>:</w:t>
            </w:r>
          </w:p>
          <w:p w14:paraId="39C9843C" w14:textId="77777777" w:rsidR="00AB7923" w:rsidRPr="00536654" w:rsidRDefault="00AB7923">
            <w:pPr>
              <w:jc w:val="both"/>
              <w:rPr>
                <w:lang w:val="en-US"/>
              </w:rPr>
            </w:pPr>
          </w:p>
          <w:p w14:paraId="02E2D4C8" w14:textId="77777777" w:rsidR="004E44DD" w:rsidRDefault="004E44DD" w:rsidP="00AB7923">
            <w:pPr>
              <w:jc w:val="both"/>
              <w:rPr>
                <w:b/>
                <w:lang w:val="en-US"/>
              </w:rPr>
            </w:pPr>
            <w:r w:rsidRPr="00536654">
              <w:rPr>
                <w:lang w:val="en-US"/>
              </w:rPr>
              <w:t xml:space="preserve">- </w:t>
            </w:r>
            <w:r w:rsidR="00AB7923" w:rsidRPr="00AB7923">
              <w:rPr>
                <w:b/>
                <w:lang w:val="en-US"/>
              </w:rPr>
              <w:t>References</w:t>
            </w:r>
            <w:r w:rsidR="00AB7923">
              <w:rPr>
                <w:b/>
                <w:lang w:val="en-US"/>
              </w:rPr>
              <w:t>:</w:t>
            </w:r>
          </w:p>
          <w:p w14:paraId="5309AE1C" w14:textId="77777777" w:rsidR="00AB7923" w:rsidRPr="00536654" w:rsidRDefault="00AB7923" w:rsidP="00AB7923">
            <w:pPr>
              <w:jc w:val="both"/>
              <w:rPr>
                <w:lang w:val="en-US"/>
              </w:rPr>
            </w:pPr>
          </w:p>
        </w:tc>
      </w:tr>
    </w:tbl>
    <w:p w14:paraId="2169DD87" w14:textId="77777777" w:rsidR="002A39C3" w:rsidRDefault="002A39C3" w:rsidP="004E44DD">
      <w:pPr>
        <w:pStyle w:val="Heading2"/>
        <w:rPr>
          <w:bCs w:val="0"/>
          <w:sz w:val="24"/>
          <w:szCs w:val="24"/>
          <w:lang w:val="en-US"/>
        </w:rPr>
      </w:pPr>
    </w:p>
    <w:p w14:paraId="75643F15" w14:textId="77777777" w:rsidR="002A39C3" w:rsidRDefault="002A39C3" w:rsidP="004E44DD">
      <w:pPr>
        <w:pStyle w:val="Heading2"/>
        <w:rPr>
          <w:bCs w:val="0"/>
          <w:sz w:val="24"/>
          <w:szCs w:val="24"/>
          <w:lang w:val="en-US"/>
        </w:rPr>
      </w:pPr>
    </w:p>
    <w:p w14:paraId="21D50DEE" w14:textId="77777777" w:rsidR="002A39C3" w:rsidRDefault="002A39C3" w:rsidP="004E44DD">
      <w:pPr>
        <w:pStyle w:val="Heading2"/>
        <w:rPr>
          <w:bCs w:val="0"/>
          <w:sz w:val="24"/>
          <w:szCs w:val="24"/>
          <w:lang w:val="en-US"/>
        </w:rPr>
      </w:pPr>
    </w:p>
    <w:p w14:paraId="05841C56" w14:textId="77777777" w:rsidR="002A39C3" w:rsidRDefault="002A39C3" w:rsidP="004E44DD">
      <w:pPr>
        <w:pStyle w:val="Heading2"/>
        <w:rPr>
          <w:bCs w:val="0"/>
          <w:sz w:val="24"/>
          <w:szCs w:val="24"/>
          <w:lang w:val="en-US"/>
        </w:rPr>
      </w:pPr>
    </w:p>
    <w:p w14:paraId="383FBD8C" w14:textId="77777777" w:rsidR="002A39C3" w:rsidRDefault="002A39C3" w:rsidP="004E44DD">
      <w:pPr>
        <w:pStyle w:val="Heading2"/>
        <w:rPr>
          <w:bCs w:val="0"/>
          <w:sz w:val="24"/>
          <w:szCs w:val="24"/>
          <w:lang w:val="en-US"/>
        </w:rPr>
      </w:pPr>
    </w:p>
    <w:p w14:paraId="00578771" w14:textId="77777777" w:rsidR="002A39C3" w:rsidRDefault="002A39C3" w:rsidP="004E44DD">
      <w:pPr>
        <w:pStyle w:val="Heading2"/>
        <w:rPr>
          <w:bCs w:val="0"/>
          <w:sz w:val="24"/>
          <w:szCs w:val="24"/>
          <w:lang w:val="en-US"/>
        </w:rPr>
      </w:pPr>
    </w:p>
    <w:p w14:paraId="38F3BCE3" w14:textId="77777777" w:rsidR="004E44DD" w:rsidRPr="00536654" w:rsidRDefault="004E44DD" w:rsidP="004E44DD">
      <w:pPr>
        <w:pStyle w:val="Heading2"/>
        <w:rPr>
          <w:bCs w:val="0"/>
          <w:sz w:val="24"/>
          <w:szCs w:val="24"/>
          <w:lang w:val="en-US"/>
        </w:rPr>
      </w:pPr>
      <w:r w:rsidRPr="00536654">
        <w:rPr>
          <w:bCs w:val="0"/>
          <w:sz w:val="24"/>
          <w:szCs w:val="24"/>
          <w:lang w:val="en-US"/>
        </w:rPr>
        <w:lastRenderedPageBreak/>
        <w:t xml:space="preserve">5.2. </w:t>
      </w:r>
      <w:r w:rsidR="001B7841" w:rsidRPr="00536654">
        <w:rPr>
          <w:bCs w:val="0"/>
          <w:sz w:val="24"/>
          <w:szCs w:val="24"/>
          <w:lang w:val="en-US"/>
        </w:rPr>
        <w:t>Experimental animal groups and numbers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460"/>
      </w:tblGrid>
      <w:tr w:rsidR="004E44DD" w:rsidRPr="00536654" w14:paraId="530A381F" w14:textId="77777777" w:rsidTr="00D80B06">
        <w:trPr>
          <w:trHeight w:val="538"/>
        </w:trPr>
        <w:tc>
          <w:tcPr>
            <w:tcW w:w="8080" w:type="dxa"/>
            <w:tcBorders>
              <w:top w:val="single" w:sz="4" w:space="0" w:color="auto"/>
              <w:left w:val="single" w:sz="4" w:space="0" w:color="auto"/>
              <w:bottom w:val="single" w:sz="4" w:space="0" w:color="auto"/>
              <w:right w:val="single" w:sz="4" w:space="0" w:color="auto"/>
            </w:tcBorders>
          </w:tcPr>
          <w:p w14:paraId="79A22B34" w14:textId="77777777" w:rsidR="004E44DD" w:rsidRPr="00536654" w:rsidRDefault="001B7841">
            <w:pPr>
              <w:jc w:val="center"/>
              <w:rPr>
                <w:lang w:val="en-US"/>
              </w:rPr>
            </w:pPr>
            <w:r w:rsidRPr="00536654">
              <w:rPr>
                <w:lang w:val="en-US"/>
              </w:rPr>
              <w:t>Experimental and Control groups</w:t>
            </w:r>
          </w:p>
        </w:tc>
        <w:tc>
          <w:tcPr>
            <w:tcW w:w="1460" w:type="dxa"/>
            <w:tcBorders>
              <w:top w:val="single" w:sz="4" w:space="0" w:color="auto"/>
              <w:left w:val="single" w:sz="4" w:space="0" w:color="auto"/>
              <w:bottom w:val="single" w:sz="4" w:space="0" w:color="auto"/>
              <w:right w:val="single" w:sz="4" w:space="0" w:color="auto"/>
            </w:tcBorders>
          </w:tcPr>
          <w:p w14:paraId="5D6050D7" w14:textId="77777777" w:rsidR="004E44DD" w:rsidRPr="00D80B06" w:rsidRDefault="001B7841">
            <w:pPr>
              <w:jc w:val="center"/>
              <w:rPr>
                <w:sz w:val="18"/>
                <w:szCs w:val="18"/>
                <w:lang w:val="en-US"/>
              </w:rPr>
            </w:pPr>
            <w:r w:rsidRPr="00D80B06">
              <w:rPr>
                <w:sz w:val="18"/>
                <w:szCs w:val="18"/>
                <w:lang w:val="en-US"/>
              </w:rPr>
              <w:t>Animal numbers per group</w:t>
            </w:r>
          </w:p>
        </w:tc>
      </w:tr>
      <w:tr w:rsidR="004E44DD" w:rsidRPr="00536654" w14:paraId="0297B15A" w14:textId="77777777" w:rsidTr="00D80B06">
        <w:trPr>
          <w:trHeight w:val="269"/>
        </w:trPr>
        <w:tc>
          <w:tcPr>
            <w:tcW w:w="8080" w:type="dxa"/>
            <w:tcBorders>
              <w:top w:val="single" w:sz="4" w:space="0" w:color="auto"/>
              <w:left w:val="single" w:sz="4" w:space="0" w:color="auto"/>
              <w:bottom w:val="single" w:sz="4" w:space="0" w:color="auto"/>
              <w:right w:val="single" w:sz="4" w:space="0" w:color="auto"/>
            </w:tcBorders>
          </w:tcPr>
          <w:p w14:paraId="4A17EC4E"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12D14D85" w14:textId="77777777" w:rsidR="004E44DD" w:rsidRPr="00536654" w:rsidRDefault="004E44DD">
            <w:pPr>
              <w:jc w:val="center"/>
              <w:rPr>
                <w:lang w:val="en-US"/>
              </w:rPr>
            </w:pPr>
          </w:p>
        </w:tc>
      </w:tr>
      <w:tr w:rsidR="004E44DD" w:rsidRPr="00536654" w14:paraId="4E1D3D9A" w14:textId="77777777" w:rsidTr="00D80B06">
        <w:trPr>
          <w:trHeight w:val="269"/>
        </w:trPr>
        <w:tc>
          <w:tcPr>
            <w:tcW w:w="8080" w:type="dxa"/>
            <w:tcBorders>
              <w:top w:val="single" w:sz="4" w:space="0" w:color="auto"/>
              <w:left w:val="single" w:sz="4" w:space="0" w:color="auto"/>
              <w:bottom w:val="single" w:sz="4" w:space="0" w:color="auto"/>
              <w:right w:val="single" w:sz="4" w:space="0" w:color="auto"/>
            </w:tcBorders>
          </w:tcPr>
          <w:p w14:paraId="107B687E"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6964765A" w14:textId="77777777" w:rsidR="004E44DD" w:rsidRPr="00536654" w:rsidRDefault="004E44DD">
            <w:pPr>
              <w:jc w:val="center"/>
              <w:rPr>
                <w:lang w:val="en-US"/>
              </w:rPr>
            </w:pPr>
          </w:p>
        </w:tc>
      </w:tr>
      <w:tr w:rsidR="004E44DD" w:rsidRPr="00536654" w14:paraId="75C732CF" w14:textId="77777777" w:rsidTr="00D80B06">
        <w:trPr>
          <w:trHeight w:val="269"/>
        </w:trPr>
        <w:tc>
          <w:tcPr>
            <w:tcW w:w="8080" w:type="dxa"/>
            <w:tcBorders>
              <w:top w:val="single" w:sz="4" w:space="0" w:color="auto"/>
              <w:left w:val="single" w:sz="4" w:space="0" w:color="auto"/>
              <w:bottom w:val="single" w:sz="4" w:space="0" w:color="auto"/>
              <w:right w:val="single" w:sz="4" w:space="0" w:color="auto"/>
            </w:tcBorders>
          </w:tcPr>
          <w:p w14:paraId="52D10DCB"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390AFE36" w14:textId="77777777" w:rsidR="004E44DD" w:rsidRPr="00536654" w:rsidRDefault="004E44DD">
            <w:pPr>
              <w:jc w:val="center"/>
              <w:rPr>
                <w:lang w:val="en-US"/>
              </w:rPr>
            </w:pPr>
          </w:p>
        </w:tc>
      </w:tr>
      <w:tr w:rsidR="004E44DD" w:rsidRPr="00536654" w14:paraId="2B584C64" w14:textId="77777777" w:rsidTr="00D80B06">
        <w:trPr>
          <w:trHeight w:val="269"/>
        </w:trPr>
        <w:tc>
          <w:tcPr>
            <w:tcW w:w="8080" w:type="dxa"/>
            <w:tcBorders>
              <w:top w:val="single" w:sz="4" w:space="0" w:color="auto"/>
              <w:left w:val="single" w:sz="4" w:space="0" w:color="auto"/>
              <w:bottom w:val="single" w:sz="4" w:space="0" w:color="auto"/>
              <w:right w:val="single" w:sz="4" w:space="0" w:color="auto"/>
            </w:tcBorders>
          </w:tcPr>
          <w:p w14:paraId="75F51D31"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576DD384" w14:textId="77777777" w:rsidR="004E44DD" w:rsidRPr="00536654" w:rsidRDefault="004E44DD">
            <w:pPr>
              <w:jc w:val="center"/>
              <w:rPr>
                <w:lang w:val="en-US"/>
              </w:rPr>
            </w:pPr>
          </w:p>
        </w:tc>
      </w:tr>
      <w:tr w:rsidR="004E44DD" w:rsidRPr="00536654" w14:paraId="4965495F" w14:textId="77777777" w:rsidTr="00D80B06">
        <w:trPr>
          <w:trHeight w:val="269"/>
        </w:trPr>
        <w:tc>
          <w:tcPr>
            <w:tcW w:w="8080" w:type="dxa"/>
            <w:tcBorders>
              <w:top w:val="single" w:sz="4" w:space="0" w:color="auto"/>
              <w:left w:val="single" w:sz="4" w:space="0" w:color="auto"/>
              <w:bottom w:val="single" w:sz="4" w:space="0" w:color="auto"/>
              <w:right w:val="single" w:sz="4" w:space="0" w:color="auto"/>
            </w:tcBorders>
          </w:tcPr>
          <w:p w14:paraId="75775F35"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7F8C6E02" w14:textId="77777777" w:rsidR="004E44DD" w:rsidRPr="00536654" w:rsidRDefault="004E44DD">
            <w:pPr>
              <w:jc w:val="center"/>
              <w:rPr>
                <w:lang w:val="en-US"/>
              </w:rPr>
            </w:pPr>
          </w:p>
        </w:tc>
      </w:tr>
      <w:tr w:rsidR="004E44DD" w:rsidRPr="00536654" w14:paraId="3D84D594" w14:textId="77777777" w:rsidTr="00D80B06">
        <w:trPr>
          <w:trHeight w:val="269"/>
        </w:trPr>
        <w:tc>
          <w:tcPr>
            <w:tcW w:w="8080" w:type="dxa"/>
            <w:tcBorders>
              <w:top w:val="single" w:sz="4" w:space="0" w:color="auto"/>
              <w:left w:val="single" w:sz="4" w:space="0" w:color="auto"/>
              <w:bottom w:val="single" w:sz="4" w:space="0" w:color="auto"/>
              <w:right w:val="single" w:sz="4" w:space="0" w:color="auto"/>
            </w:tcBorders>
          </w:tcPr>
          <w:p w14:paraId="4DBCAB16"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59FC4235" w14:textId="77777777" w:rsidR="004E44DD" w:rsidRPr="00536654" w:rsidRDefault="004E44DD">
            <w:pPr>
              <w:jc w:val="center"/>
              <w:rPr>
                <w:lang w:val="en-US"/>
              </w:rPr>
            </w:pPr>
          </w:p>
        </w:tc>
      </w:tr>
      <w:tr w:rsidR="004E44DD" w:rsidRPr="00536654" w14:paraId="663EF478" w14:textId="77777777" w:rsidTr="00D80B06">
        <w:trPr>
          <w:trHeight w:val="553"/>
        </w:trPr>
        <w:tc>
          <w:tcPr>
            <w:tcW w:w="8080" w:type="dxa"/>
            <w:tcBorders>
              <w:top w:val="single" w:sz="4" w:space="0" w:color="auto"/>
              <w:left w:val="single" w:sz="4" w:space="0" w:color="auto"/>
              <w:bottom w:val="single" w:sz="4" w:space="0" w:color="auto"/>
              <w:right w:val="single" w:sz="4" w:space="0" w:color="auto"/>
            </w:tcBorders>
          </w:tcPr>
          <w:p w14:paraId="2C025EF1" w14:textId="77777777" w:rsidR="001B7841" w:rsidRPr="00536654" w:rsidRDefault="007775D0" w:rsidP="001B7841">
            <w:pPr>
              <w:rPr>
                <w:lang w:val="en-US"/>
              </w:rPr>
            </w:pPr>
            <w:r>
              <w:rPr>
                <w:lang w:val="en-US"/>
              </w:rPr>
              <w:t xml:space="preserve">Total number of </w:t>
            </w:r>
            <w:r w:rsidR="001B7841" w:rsidRPr="00536654">
              <w:rPr>
                <w:lang w:val="en-US"/>
              </w:rPr>
              <w:t xml:space="preserve"> </w:t>
            </w:r>
            <w:r w:rsidRPr="00536654">
              <w:rPr>
                <w:lang w:val="en-US"/>
              </w:rPr>
              <w:t xml:space="preserve">animals </w:t>
            </w:r>
            <w:r w:rsidR="001B7841" w:rsidRPr="00536654">
              <w:rPr>
                <w:lang w:val="en-US"/>
              </w:rPr>
              <w:t>used</w:t>
            </w:r>
          </w:p>
          <w:p w14:paraId="720104A9" w14:textId="77777777" w:rsidR="004E44DD" w:rsidRPr="00536654" w:rsidRDefault="004E44DD" w:rsidP="007775D0">
            <w:pPr>
              <w:rPr>
                <w:lang w:val="en-US"/>
              </w:rPr>
            </w:pPr>
          </w:p>
        </w:tc>
        <w:tc>
          <w:tcPr>
            <w:tcW w:w="1460" w:type="dxa"/>
            <w:tcBorders>
              <w:top w:val="single" w:sz="4" w:space="0" w:color="auto"/>
              <w:left w:val="single" w:sz="4" w:space="0" w:color="auto"/>
              <w:bottom w:val="single" w:sz="4" w:space="0" w:color="auto"/>
              <w:right w:val="single" w:sz="4" w:space="0" w:color="auto"/>
            </w:tcBorders>
          </w:tcPr>
          <w:p w14:paraId="2C1CC1AE" w14:textId="77777777" w:rsidR="004E44DD" w:rsidRPr="00536654" w:rsidRDefault="004E44DD">
            <w:pPr>
              <w:jc w:val="center"/>
              <w:rPr>
                <w:lang w:val="en-US"/>
              </w:rPr>
            </w:pPr>
          </w:p>
        </w:tc>
      </w:tr>
    </w:tbl>
    <w:p w14:paraId="18358BA5" w14:textId="77777777" w:rsidR="004E44DD" w:rsidRPr="00536654" w:rsidRDefault="004E44DD" w:rsidP="004E44DD">
      <w:pPr>
        <w:pStyle w:val="BodyText"/>
        <w:rPr>
          <w:b/>
          <w:lang w:val="en-US"/>
        </w:rPr>
      </w:pPr>
    </w:p>
    <w:p w14:paraId="593AE992" w14:textId="77777777" w:rsidR="00D55117" w:rsidRPr="00536654" w:rsidRDefault="00D55117" w:rsidP="004E44DD">
      <w:pPr>
        <w:pStyle w:val="BodyText"/>
        <w:rPr>
          <w:b/>
          <w:lang w:val="en-US"/>
        </w:rPr>
      </w:pPr>
    </w:p>
    <w:p w14:paraId="441F5B75" w14:textId="77777777" w:rsidR="004E44DD" w:rsidRPr="00536654" w:rsidRDefault="004E44DD" w:rsidP="004E44DD">
      <w:pPr>
        <w:pStyle w:val="BodyText"/>
        <w:rPr>
          <w:lang w:val="en-US"/>
        </w:rPr>
      </w:pPr>
      <w:r w:rsidRPr="00536654">
        <w:rPr>
          <w:b/>
          <w:lang w:val="en-US"/>
        </w:rPr>
        <w:t>6.</w:t>
      </w:r>
      <w:r w:rsidRPr="00536654">
        <w:rPr>
          <w:lang w:val="en-US"/>
        </w:rPr>
        <w:t xml:space="preserve"> </w:t>
      </w:r>
      <w:r w:rsidR="007775D0">
        <w:rPr>
          <w:b/>
          <w:lang w:val="en-US"/>
        </w:rPr>
        <w:t>ANESTHESIA and ANALGESI</w:t>
      </w:r>
      <w:r w:rsidR="00E53F86" w:rsidRPr="00536654">
        <w:rPr>
          <w:b/>
          <w:lang w:val="en-US"/>
        </w:rPr>
        <w:t>A</w:t>
      </w:r>
    </w:p>
    <w:p w14:paraId="0204740B" w14:textId="77777777" w:rsidR="004E44DD" w:rsidRPr="00536654" w:rsidRDefault="004E44DD" w:rsidP="004E44DD">
      <w:pPr>
        <w:pStyle w:val="BodyText"/>
        <w:rPr>
          <w:b/>
          <w:lang w:val="en-US"/>
        </w:rPr>
      </w:pPr>
      <w:r w:rsidRPr="00536654">
        <w:rPr>
          <w:b/>
          <w:lang w:val="en-US"/>
        </w:rPr>
        <w:t xml:space="preserve">6.1. </w:t>
      </w:r>
      <w:r w:rsidR="00E53F86" w:rsidRPr="00536654">
        <w:rPr>
          <w:b/>
          <w:lang w:val="en-US"/>
        </w:rPr>
        <w:t>Preanesthetic-analgesic or sedative drugs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276"/>
        <w:gridCol w:w="1581"/>
        <w:gridCol w:w="1438"/>
      </w:tblGrid>
      <w:tr w:rsidR="004E44DD" w:rsidRPr="00536654" w14:paraId="4D5AC869" w14:textId="77777777" w:rsidTr="002A39C3">
        <w:tc>
          <w:tcPr>
            <w:tcW w:w="5245" w:type="dxa"/>
            <w:tcBorders>
              <w:top w:val="single" w:sz="4" w:space="0" w:color="auto"/>
              <w:left w:val="single" w:sz="4" w:space="0" w:color="auto"/>
              <w:bottom w:val="single" w:sz="4" w:space="0" w:color="auto"/>
              <w:right w:val="single" w:sz="4" w:space="0" w:color="auto"/>
            </w:tcBorders>
            <w:vAlign w:val="center"/>
          </w:tcPr>
          <w:p w14:paraId="7FE489FB" w14:textId="77777777" w:rsidR="004E44DD" w:rsidRPr="00536654" w:rsidRDefault="00E53F86">
            <w:pPr>
              <w:jc w:val="center"/>
              <w:rPr>
                <w:lang w:val="en-US"/>
              </w:rPr>
            </w:pPr>
            <w:r w:rsidRPr="00536654">
              <w:rPr>
                <w:lang w:val="en-US"/>
              </w:rPr>
              <w:t>Reagent</w:t>
            </w:r>
          </w:p>
        </w:tc>
        <w:tc>
          <w:tcPr>
            <w:tcW w:w="1276" w:type="dxa"/>
            <w:tcBorders>
              <w:top w:val="single" w:sz="4" w:space="0" w:color="auto"/>
              <w:left w:val="single" w:sz="4" w:space="0" w:color="auto"/>
              <w:bottom w:val="single" w:sz="4" w:space="0" w:color="auto"/>
              <w:right w:val="single" w:sz="4" w:space="0" w:color="auto"/>
            </w:tcBorders>
            <w:vAlign w:val="center"/>
          </w:tcPr>
          <w:p w14:paraId="7D8E6708" w14:textId="77777777" w:rsidR="004E44DD" w:rsidRPr="00536654" w:rsidRDefault="00E53F86">
            <w:pPr>
              <w:jc w:val="center"/>
              <w:rPr>
                <w:lang w:val="en-US"/>
              </w:rPr>
            </w:pPr>
            <w:r w:rsidRPr="00536654">
              <w:rPr>
                <w:lang w:val="en-US"/>
              </w:rPr>
              <w:t>Dose</w:t>
            </w:r>
          </w:p>
        </w:tc>
        <w:tc>
          <w:tcPr>
            <w:tcW w:w="1581" w:type="dxa"/>
            <w:tcBorders>
              <w:top w:val="single" w:sz="4" w:space="0" w:color="auto"/>
              <w:left w:val="single" w:sz="4" w:space="0" w:color="auto"/>
              <w:bottom w:val="single" w:sz="4" w:space="0" w:color="auto"/>
              <w:right w:val="single" w:sz="4" w:space="0" w:color="auto"/>
            </w:tcBorders>
            <w:vAlign w:val="center"/>
          </w:tcPr>
          <w:p w14:paraId="5B13909F" w14:textId="77777777" w:rsidR="004E44DD" w:rsidRPr="00536654" w:rsidRDefault="001B112D" w:rsidP="007775D0">
            <w:pPr>
              <w:jc w:val="center"/>
              <w:rPr>
                <w:lang w:val="en-US"/>
              </w:rPr>
            </w:pPr>
            <w:hyperlink r:id="rId10" w:history="1">
              <w:r w:rsidR="007775D0">
                <w:rPr>
                  <w:lang w:val="en-US"/>
                </w:rPr>
                <w:t>Application</w:t>
              </w:r>
            </w:hyperlink>
            <w:r w:rsidR="007775D0">
              <w:rPr>
                <w:lang w:val="en-US"/>
              </w:rPr>
              <w:t xml:space="preserve"> way</w:t>
            </w:r>
            <w:r w:rsidR="002A39C3" w:rsidRPr="002A39C3">
              <w:rPr>
                <w:lang w:val="en-US"/>
              </w:rPr>
              <w:t> </w:t>
            </w:r>
          </w:p>
        </w:tc>
        <w:tc>
          <w:tcPr>
            <w:tcW w:w="1438" w:type="dxa"/>
            <w:tcBorders>
              <w:top w:val="single" w:sz="4" w:space="0" w:color="auto"/>
              <w:left w:val="single" w:sz="4" w:space="0" w:color="auto"/>
              <w:bottom w:val="single" w:sz="4" w:space="0" w:color="auto"/>
              <w:right w:val="single" w:sz="4" w:space="0" w:color="auto"/>
            </w:tcBorders>
            <w:vAlign w:val="center"/>
          </w:tcPr>
          <w:p w14:paraId="18A00133" w14:textId="77777777" w:rsidR="004E44DD" w:rsidRPr="00536654" w:rsidRDefault="0034487E" w:rsidP="00E53F86">
            <w:pPr>
              <w:jc w:val="center"/>
              <w:rPr>
                <w:lang w:val="en-US"/>
              </w:rPr>
            </w:pPr>
            <w:r>
              <w:rPr>
                <w:lang w:val="en-US"/>
              </w:rPr>
              <w:t>Effect Time</w:t>
            </w:r>
          </w:p>
        </w:tc>
      </w:tr>
      <w:tr w:rsidR="004E44DD" w:rsidRPr="00536654" w14:paraId="1E65F3B3"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2EC7378B"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2BAA8958" w14:textId="77777777" w:rsidR="004E44DD" w:rsidRPr="00536654" w:rsidRDefault="004E44DD">
            <w:pPr>
              <w:jc w:val="center"/>
              <w:rPr>
                <w:lang w:val="en-US"/>
              </w:rPr>
            </w:pPr>
          </w:p>
        </w:tc>
        <w:tc>
          <w:tcPr>
            <w:tcW w:w="1581" w:type="dxa"/>
            <w:tcBorders>
              <w:top w:val="single" w:sz="4" w:space="0" w:color="auto"/>
              <w:left w:val="single" w:sz="4" w:space="0" w:color="auto"/>
              <w:bottom w:val="single" w:sz="4" w:space="0" w:color="auto"/>
              <w:right w:val="single" w:sz="4" w:space="0" w:color="auto"/>
            </w:tcBorders>
          </w:tcPr>
          <w:p w14:paraId="4863B123" w14:textId="77777777" w:rsidR="004E44DD" w:rsidRPr="00536654" w:rsidRDefault="004E44DD">
            <w:pPr>
              <w:jc w:val="center"/>
              <w:rPr>
                <w:lang w:val="en-US"/>
              </w:rPr>
            </w:pPr>
          </w:p>
        </w:tc>
        <w:tc>
          <w:tcPr>
            <w:tcW w:w="1438" w:type="dxa"/>
            <w:tcBorders>
              <w:top w:val="single" w:sz="4" w:space="0" w:color="auto"/>
              <w:left w:val="single" w:sz="4" w:space="0" w:color="auto"/>
              <w:bottom w:val="single" w:sz="4" w:space="0" w:color="auto"/>
              <w:right w:val="single" w:sz="4" w:space="0" w:color="auto"/>
            </w:tcBorders>
          </w:tcPr>
          <w:p w14:paraId="338F6016" w14:textId="77777777" w:rsidR="004E44DD" w:rsidRPr="00536654" w:rsidRDefault="004E44DD">
            <w:pPr>
              <w:jc w:val="center"/>
              <w:rPr>
                <w:lang w:val="en-US"/>
              </w:rPr>
            </w:pPr>
          </w:p>
        </w:tc>
      </w:tr>
      <w:tr w:rsidR="004E44DD" w:rsidRPr="00536654" w14:paraId="093287D7"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4842ED59"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4A984892" w14:textId="77777777" w:rsidR="004E44DD" w:rsidRPr="00536654" w:rsidRDefault="004E44DD">
            <w:pPr>
              <w:jc w:val="center"/>
              <w:rPr>
                <w:lang w:val="en-US"/>
              </w:rPr>
            </w:pPr>
          </w:p>
        </w:tc>
        <w:tc>
          <w:tcPr>
            <w:tcW w:w="1581" w:type="dxa"/>
            <w:tcBorders>
              <w:top w:val="single" w:sz="4" w:space="0" w:color="auto"/>
              <w:left w:val="single" w:sz="4" w:space="0" w:color="auto"/>
              <w:bottom w:val="single" w:sz="4" w:space="0" w:color="auto"/>
              <w:right w:val="single" w:sz="4" w:space="0" w:color="auto"/>
            </w:tcBorders>
          </w:tcPr>
          <w:p w14:paraId="4F24EFB1" w14:textId="77777777" w:rsidR="004E44DD" w:rsidRPr="00536654" w:rsidRDefault="004E44DD">
            <w:pPr>
              <w:jc w:val="center"/>
              <w:rPr>
                <w:lang w:val="en-US"/>
              </w:rPr>
            </w:pPr>
          </w:p>
        </w:tc>
        <w:tc>
          <w:tcPr>
            <w:tcW w:w="1438" w:type="dxa"/>
            <w:tcBorders>
              <w:top w:val="single" w:sz="4" w:space="0" w:color="auto"/>
              <w:left w:val="single" w:sz="4" w:space="0" w:color="auto"/>
              <w:bottom w:val="single" w:sz="4" w:space="0" w:color="auto"/>
              <w:right w:val="single" w:sz="4" w:space="0" w:color="auto"/>
            </w:tcBorders>
          </w:tcPr>
          <w:p w14:paraId="570C2D4B" w14:textId="77777777" w:rsidR="004E44DD" w:rsidRPr="00536654" w:rsidRDefault="004E44DD">
            <w:pPr>
              <w:jc w:val="center"/>
              <w:rPr>
                <w:lang w:val="en-US"/>
              </w:rPr>
            </w:pPr>
          </w:p>
        </w:tc>
      </w:tr>
      <w:tr w:rsidR="004E44DD" w:rsidRPr="00536654" w14:paraId="337F8EA5"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729204AA"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66C9EB7C" w14:textId="77777777" w:rsidR="004E44DD" w:rsidRPr="00536654" w:rsidRDefault="004E44DD">
            <w:pPr>
              <w:jc w:val="center"/>
              <w:rPr>
                <w:lang w:val="en-US"/>
              </w:rPr>
            </w:pPr>
          </w:p>
        </w:tc>
        <w:tc>
          <w:tcPr>
            <w:tcW w:w="1581" w:type="dxa"/>
            <w:tcBorders>
              <w:top w:val="single" w:sz="4" w:space="0" w:color="auto"/>
              <w:left w:val="single" w:sz="4" w:space="0" w:color="auto"/>
              <w:bottom w:val="single" w:sz="4" w:space="0" w:color="auto"/>
              <w:right w:val="single" w:sz="4" w:space="0" w:color="auto"/>
            </w:tcBorders>
          </w:tcPr>
          <w:p w14:paraId="6B5BEC74" w14:textId="77777777" w:rsidR="004E44DD" w:rsidRPr="00536654" w:rsidRDefault="004E44DD">
            <w:pPr>
              <w:jc w:val="center"/>
              <w:rPr>
                <w:lang w:val="en-US"/>
              </w:rPr>
            </w:pPr>
          </w:p>
        </w:tc>
        <w:tc>
          <w:tcPr>
            <w:tcW w:w="1438" w:type="dxa"/>
            <w:tcBorders>
              <w:top w:val="single" w:sz="4" w:space="0" w:color="auto"/>
              <w:left w:val="single" w:sz="4" w:space="0" w:color="auto"/>
              <w:bottom w:val="single" w:sz="4" w:space="0" w:color="auto"/>
              <w:right w:val="single" w:sz="4" w:space="0" w:color="auto"/>
            </w:tcBorders>
          </w:tcPr>
          <w:p w14:paraId="408B1A5F" w14:textId="77777777" w:rsidR="004E44DD" w:rsidRPr="00536654" w:rsidRDefault="004E44DD">
            <w:pPr>
              <w:jc w:val="center"/>
              <w:rPr>
                <w:lang w:val="en-US"/>
              </w:rPr>
            </w:pPr>
          </w:p>
        </w:tc>
      </w:tr>
      <w:tr w:rsidR="004E44DD" w:rsidRPr="00536654" w14:paraId="7B493C76"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3F902B81"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18E1CC5B" w14:textId="77777777" w:rsidR="004E44DD" w:rsidRPr="00536654" w:rsidRDefault="004E44DD">
            <w:pPr>
              <w:jc w:val="center"/>
              <w:rPr>
                <w:lang w:val="en-US"/>
              </w:rPr>
            </w:pPr>
          </w:p>
        </w:tc>
        <w:tc>
          <w:tcPr>
            <w:tcW w:w="1581" w:type="dxa"/>
            <w:tcBorders>
              <w:top w:val="single" w:sz="4" w:space="0" w:color="auto"/>
              <w:left w:val="single" w:sz="4" w:space="0" w:color="auto"/>
              <w:bottom w:val="single" w:sz="4" w:space="0" w:color="auto"/>
              <w:right w:val="single" w:sz="4" w:space="0" w:color="auto"/>
            </w:tcBorders>
          </w:tcPr>
          <w:p w14:paraId="29698664" w14:textId="77777777" w:rsidR="004E44DD" w:rsidRPr="00536654" w:rsidRDefault="004E44DD">
            <w:pPr>
              <w:jc w:val="center"/>
              <w:rPr>
                <w:lang w:val="en-US"/>
              </w:rPr>
            </w:pPr>
          </w:p>
        </w:tc>
        <w:tc>
          <w:tcPr>
            <w:tcW w:w="1438" w:type="dxa"/>
            <w:tcBorders>
              <w:top w:val="single" w:sz="4" w:space="0" w:color="auto"/>
              <w:left w:val="single" w:sz="4" w:space="0" w:color="auto"/>
              <w:bottom w:val="single" w:sz="4" w:space="0" w:color="auto"/>
              <w:right w:val="single" w:sz="4" w:space="0" w:color="auto"/>
            </w:tcBorders>
          </w:tcPr>
          <w:p w14:paraId="5055812B" w14:textId="77777777" w:rsidR="004E44DD" w:rsidRPr="00536654" w:rsidRDefault="004E44DD">
            <w:pPr>
              <w:jc w:val="center"/>
              <w:rPr>
                <w:lang w:val="en-US"/>
              </w:rPr>
            </w:pPr>
          </w:p>
        </w:tc>
      </w:tr>
    </w:tbl>
    <w:p w14:paraId="43A18602" w14:textId="77777777" w:rsidR="004E44DD" w:rsidRPr="00536654" w:rsidRDefault="004E44DD" w:rsidP="004E44DD">
      <w:pPr>
        <w:pStyle w:val="Heading2"/>
        <w:rPr>
          <w:bCs w:val="0"/>
          <w:sz w:val="24"/>
          <w:szCs w:val="24"/>
          <w:lang w:val="en-US"/>
        </w:rPr>
      </w:pPr>
      <w:r w:rsidRPr="00536654">
        <w:rPr>
          <w:bCs w:val="0"/>
          <w:sz w:val="24"/>
          <w:szCs w:val="24"/>
          <w:lang w:val="en-US"/>
        </w:rPr>
        <w:t xml:space="preserve">6.2. </w:t>
      </w:r>
      <w:r w:rsidR="002A39C3" w:rsidRPr="00536654">
        <w:rPr>
          <w:bCs w:val="0"/>
          <w:sz w:val="24"/>
          <w:szCs w:val="24"/>
          <w:lang w:val="en-US"/>
        </w:rPr>
        <w:t>Anesthetic</w:t>
      </w:r>
      <w:r w:rsidRPr="00536654">
        <w:rPr>
          <w:bCs w:val="0"/>
          <w:sz w:val="24"/>
          <w:szCs w:val="24"/>
          <w:lang w:val="en-US"/>
        </w:rPr>
        <w:t xml:space="preserve"> </w:t>
      </w:r>
      <w:r w:rsidR="002A39C3">
        <w:rPr>
          <w:bCs w:val="0"/>
          <w:sz w:val="24"/>
          <w:szCs w:val="24"/>
          <w:lang w:val="en-US"/>
        </w:rPr>
        <w:t>drugs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276"/>
        <w:gridCol w:w="1559"/>
        <w:gridCol w:w="1460"/>
      </w:tblGrid>
      <w:tr w:rsidR="004E44DD" w:rsidRPr="00536654" w14:paraId="702F32CF" w14:textId="77777777" w:rsidTr="002A39C3">
        <w:tc>
          <w:tcPr>
            <w:tcW w:w="5245" w:type="dxa"/>
            <w:tcBorders>
              <w:top w:val="single" w:sz="4" w:space="0" w:color="auto"/>
              <w:left w:val="single" w:sz="4" w:space="0" w:color="auto"/>
              <w:bottom w:val="single" w:sz="4" w:space="0" w:color="auto"/>
              <w:right w:val="single" w:sz="4" w:space="0" w:color="auto"/>
            </w:tcBorders>
            <w:vAlign w:val="center"/>
          </w:tcPr>
          <w:p w14:paraId="269EE068" w14:textId="77777777" w:rsidR="004E44DD" w:rsidRPr="00536654" w:rsidRDefault="00E53F86">
            <w:pPr>
              <w:jc w:val="center"/>
              <w:rPr>
                <w:lang w:val="en-US"/>
              </w:rPr>
            </w:pPr>
            <w:r w:rsidRPr="00536654">
              <w:rPr>
                <w:lang w:val="en-US"/>
              </w:rPr>
              <w:t>Reagent</w:t>
            </w:r>
          </w:p>
        </w:tc>
        <w:tc>
          <w:tcPr>
            <w:tcW w:w="1276" w:type="dxa"/>
            <w:tcBorders>
              <w:top w:val="single" w:sz="4" w:space="0" w:color="auto"/>
              <w:left w:val="single" w:sz="4" w:space="0" w:color="auto"/>
              <w:bottom w:val="single" w:sz="4" w:space="0" w:color="auto"/>
              <w:right w:val="single" w:sz="4" w:space="0" w:color="auto"/>
            </w:tcBorders>
            <w:vAlign w:val="center"/>
          </w:tcPr>
          <w:p w14:paraId="3813BBEA" w14:textId="77777777" w:rsidR="004E44DD" w:rsidRPr="00536654" w:rsidRDefault="004E44DD">
            <w:pPr>
              <w:rPr>
                <w:lang w:val="en-US"/>
              </w:rPr>
            </w:pPr>
          </w:p>
          <w:p w14:paraId="681CDA72" w14:textId="77777777" w:rsidR="004E44DD" w:rsidRPr="00536654" w:rsidRDefault="00E53F86">
            <w:pPr>
              <w:jc w:val="center"/>
              <w:rPr>
                <w:lang w:val="en-US"/>
              </w:rPr>
            </w:pPr>
            <w:r w:rsidRPr="00536654">
              <w:rPr>
                <w:lang w:val="en-US"/>
              </w:rPr>
              <w:t>Dose</w:t>
            </w:r>
          </w:p>
        </w:tc>
        <w:tc>
          <w:tcPr>
            <w:tcW w:w="1559" w:type="dxa"/>
            <w:tcBorders>
              <w:top w:val="single" w:sz="4" w:space="0" w:color="auto"/>
              <w:left w:val="single" w:sz="4" w:space="0" w:color="auto"/>
              <w:bottom w:val="single" w:sz="4" w:space="0" w:color="auto"/>
              <w:right w:val="single" w:sz="4" w:space="0" w:color="auto"/>
            </w:tcBorders>
            <w:vAlign w:val="center"/>
          </w:tcPr>
          <w:p w14:paraId="35F52A78" w14:textId="77777777" w:rsidR="004E44DD" w:rsidRPr="00536654" w:rsidRDefault="001B112D">
            <w:pPr>
              <w:jc w:val="center"/>
              <w:rPr>
                <w:lang w:val="en-US"/>
              </w:rPr>
            </w:pPr>
            <w:hyperlink r:id="rId11" w:history="1">
              <w:r w:rsidR="0034487E">
                <w:rPr>
                  <w:lang w:val="en-US"/>
                </w:rPr>
                <w:t>Application</w:t>
              </w:r>
            </w:hyperlink>
            <w:r w:rsidR="0034487E">
              <w:rPr>
                <w:lang w:val="en-US"/>
              </w:rPr>
              <w:t xml:space="preserve"> way</w:t>
            </w:r>
            <w:r w:rsidR="0034487E" w:rsidRPr="002A39C3">
              <w:rPr>
                <w:lang w:val="en-US"/>
              </w:rPr>
              <w:t> </w:t>
            </w:r>
          </w:p>
        </w:tc>
        <w:tc>
          <w:tcPr>
            <w:tcW w:w="1460" w:type="dxa"/>
            <w:tcBorders>
              <w:top w:val="single" w:sz="4" w:space="0" w:color="auto"/>
              <w:left w:val="single" w:sz="4" w:space="0" w:color="auto"/>
              <w:bottom w:val="single" w:sz="4" w:space="0" w:color="auto"/>
              <w:right w:val="single" w:sz="4" w:space="0" w:color="auto"/>
            </w:tcBorders>
            <w:vAlign w:val="center"/>
          </w:tcPr>
          <w:p w14:paraId="196B1C61" w14:textId="77777777" w:rsidR="00E53F86" w:rsidRPr="00536654" w:rsidRDefault="00E53F86" w:rsidP="00E53F86">
            <w:pPr>
              <w:jc w:val="center"/>
              <w:rPr>
                <w:lang w:val="en-US"/>
              </w:rPr>
            </w:pPr>
            <w:r w:rsidRPr="00536654">
              <w:rPr>
                <w:lang w:val="en-US"/>
              </w:rPr>
              <w:t>Time under anesthesia</w:t>
            </w:r>
          </w:p>
          <w:p w14:paraId="3D2C8676" w14:textId="77777777" w:rsidR="004E44DD" w:rsidRPr="00536654" w:rsidRDefault="004E44DD" w:rsidP="00E53F86">
            <w:pPr>
              <w:jc w:val="center"/>
              <w:rPr>
                <w:lang w:val="en-US"/>
              </w:rPr>
            </w:pPr>
          </w:p>
        </w:tc>
      </w:tr>
      <w:tr w:rsidR="004E44DD" w:rsidRPr="00536654" w14:paraId="5B178FD7"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5DBD1626"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3A079FD3" w14:textId="77777777" w:rsidR="004E44DD" w:rsidRPr="00536654" w:rsidRDefault="004E44DD">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518B2A55"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62E3E00F" w14:textId="77777777" w:rsidR="004E44DD" w:rsidRPr="00536654" w:rsidRDefault="004E44DD">
            <w:pPr>
              <w:ind w:right="110"/>
              <w:jc w:val="center"/>
              <w:rPr>
                <w:lang w:val="en-US"/>
              </w:rPr>
            </w:pPr>
          </w:p>
        </w:tc>
      </w:tr>
      <w:tr w:rsidR="004E44DD" w:rsidRPr="00536654" w14:paraId="49B2415A"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31F616A1"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48CEEB11" w14:textId="77777777" w:rsidR="004E44DD" w:rsidRPr="00536654" w:rsidRDefault="004E44DD">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451CB714"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79A8542D" w14:textId="77777777" w:rsidR="004E44DD" w:rsidRPr="00536654" w:rsidRDefault="004E44DD">
            <w:pPr>
              <w:jc w:val="center"/>
              <w:rPr>
                <w:lang w:val="en-US"/>
              </w:rPr>
            </w:pPr>
          </w:p>
        </w:tc>
      </w:tr>
      <w:tr w:rsidR="004E44DD" w:rsidRPr="00536654" w14:paraId="0955C669"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5681EF0A"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51BC2833" w14:textId="77777777" w:rsidR="004E44DD" w:rsidRPr="00536654" w:rsidRDefault="004E44DD">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3A5F1700"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6D02391C" w14:textId="77777777" w:rsidR="004E44DD" w:rsidRPr="00536654" w:rsidRDefault="004E44DD">
            <w:pPr>
              <w:jc w:val="center"/>
              <w:rPr>
                <w:lang w:val="en-US"/>
              </w:rPr>
            </w:pPr>
          </w:p>
        </w:tc>
      </w:tr>
      <w:tr w:rsidR="004E44DD" w:rsidRPr="00536654" w14:paraId="51EB816A" w14:textId="77777777" w:rsidTr="002A39C3">
        <w:trPr>
          <w:trHeight w:val="450"/>
        </w:trPr>
        <w:tc>
          <w:tcPr>
            <w:tcW w:w="5245" w:type="dxa"/>
            <w:tcBorders>
              <w:top w:val="single" w:sz="4" w:space="0" w:color="auto"/>
              <w:left w:val="single" w:sz="4" w:space="0" w:color="auto"/>
              <w:bottom w:val="single" w:sz="4" w:space="0" w:color="auto"/>
              <w:right w:val="single" w:sz="4" w:space="0" w:color="auto"/>
            </w:tcBorders>
          </w:tcPr>
          <w:p w14:paraId="3AA95887" w14:textId="77777777" w:rsidR="004E44DD" w:rsidRPr="00536654" w:rsidRDefault="004E44DD">
            <w:pPr>
              <w:jc w:val="both"/>
              <w:rPr>
                <w:lang w:val="en-US"/>
              </w:rPr>
            </w:pPr>
          </w:p>
        </w:tc>
        <w:tc>
          <w:tcPr>
            <w:tcW w:w="1276" w:type="dxa"/>
            <w:tcBorders>
              <w:top w:val="single" w:sz="4" w:space="0" w:color="auto"/>
              <w:left w:val="single" w:sz="4" w:space="0" w:color="auto"/>
              <w:bottom w:val="single" w:sz="4" w:space="0" w:color="auto"/>
              <w:right w:val="single" w:sz="4" w:space="0" w:color="auto"/>
            </w:tcBorders>
          </w:tcPr>
          <w:p w14:paraId="0DB5F73B" w14:textId="77777777" w:rsidR="004E44DD" w:rsidRPr="00536654" w:rsidRDefault="004E44DD">
            <w:pPr>
              <w:jc w:val="center"/>
              <w:rPr>
                <w:lang w:val="en-US"/>
              </w:rPr>
            </w:pPr>
          </w:p>
        </w:tc>
        <w:tc>
          <w:tcPr>
            <w:tcW w:w="1559" w:type="dxa"/>
            <w:tcBorders>
              <w:top w:val="single" w:sz="4" w:space="0" w:color="auto"/>
              <w:left w:val="single" w:sz="4" w:space="0" w:color="auto"/>
              <w:bottom w:val="single" w:sz="4" w:space="0" w:color="auto"/>
              <w:right w:val="single" w:sz="4" w:space="0" w:color="auto"/>
            </w:tcBorders>
          </w:tcPr>
          <w:p w14:paraId="18DA5127" w14:textId="77777777" w:rsidR="004E44DD" w:rsidRPr="00536654" w:rsidRDefault="004E44DD">
            <w:pPr>
              <w:jc w:val="both"/>
              <w:rPr>
                <w:lang w:val="en-US"/>
              </w:rPr>
            </w:pPr>
          </w:p>
        </w:tc>
        <w:tc>
          <w:tcPr>
            <w:tcW w:w="1460" w:type="dxa"/>
            <w:tcBorders>
              <w:top w:val="single" w:sz="4" w:space="0" w:color="auto"/>
              <w:left w:val="single" w:sz="4" w:space="0" w:color="auto"/>
              <w:bottom w:val="single" w:sz="4" w:space="0" w:color="auto"/>
              <w:right w:val="single" w:sz="4" w:space="0" w:color="auto"/>
            </w:tcBorders>
          </w:tcPr>
          <w:p w14:paraId="0A67F9EC" w14:textId="77777777" w:rsidR="004E44DD" w:rsidRPr="00536654" w:rsidRDefault="004E44DD">
            <w:pPr>
              <w:jc w:val="center"/>
              <w:rPr>
                <w:lang w:val="en-US"/>
              </w:rPr>
            </w:pPr>
          </w:p>
        </w:tc>
      </w:tr>
    </w:tbl>
    <w:p w14:paraId="52D09F91" w14:textId="77777777" w:rsidR="004E44DD" w:rsidRPr="00536654" w:rsidRDefault="004E44DD" w:rsidP="004E44DD">
      <w:pPr>
        <w:pStyle w:val="Heading2"/>
        <w:rPr>
          <w:bCs w:val="0"/>
          <w:sz w:val="24"/>
          <w:szCs w:val="24"/>
          <w:lang w:val="en-US"/>
        </w:rPr>
      </w:pPr>
      <w:r w:rsidRPr="00536654">
        <w:rPr>
          <w:bCs w:val="0"/>
          <w:sz w:val="24"/>
          <w:szCs w:val="24"/>
          <w:lang w:val="en-US"/>
        </w:rPr>
        <w:t xml:space="preserve">6.3. </w:t>
      </w:r>
      <w:r w:rsidR="00E53F86" w:rsidRPr="00536654">
        <w:rPr>
          <w:bCs w:val="0"/>
          <w:sz w:val="24"/>
          <w:szCs w:val="24"/>
          <w:lang w:val="en-US"/>
        </w:rPr>
        <w:t>Monitoring the depth of anesthesia (Please mark all that apply)</w:t>
      </w:r>
    </w:p>
    <w:tbl>
      <w:tblPr>
        <w:tblW w:w="0" w:type="auto"/>
        <w:tblInd w:w="108" w:type="dxa"/>
        <w:tblLayout w:type="fixed"/>
        <w:tblLook w:val="0000" w:firstRow="0" w:lastRow="0" w:firstColumn="0" w:lastColumn="0" w:noHBand="0" w:noVBand="0"/>
      </w:tblPr>
      <w:tblGrid>
        <w:gridCol w:w="540"/>
        <w:gridCol w:w="9000"/>
      </w:tblGrid>
      <w:tr w:rsidR="004E44DD" w:rsidRPr="00536654" w14:paraId="0E26C32C" w14:textId="77777777">
        <w:tc>
          <w:tcPr>
            <w:tcW w:w="540" w:type="dxa"/>
          </w:tcPr>
          <w:p w14:paraId="28865246" w14:textId="77777777" w:rsidR="004E44DD" w:rsidRPr="00536654" w:rsidRDefault="004E44DD">
            <w:pPr>
              <w:rPr>
                <w:sz w:val="20"/>
                <w:szCs w:val="20"/>
                <w:lang w:val="en-US"/>
              </w:rPr>
            </w:pPr>
          </w:p>
        </w:tc>
        <w:tc>
          <w:tcPr>
            <w:tcW w:w="9000" w:type="dxa"/>
          </w:tcPr>
          <w:p w14:paraId="440EFDAE"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B1414A">
              <w:instrText xml:space="preserve"> FORMCHECKBOX </w:instrText>
            </w:r>
            <w:r w:rsidR="001B112D">
              <w:fldChar w:fldCharType="separate"/>
            </w:r>
            <w:r>
              <w:fldChar w:fldCharType="end"/>
            </w:r>
            <w:r w:rsidR="00B1414A">
              <w:t xml:space="preserve"> </w:t>
            </w:r>
            <w:r w:rsidR="004E44DD" w:rsidRPr="00536654">
              <w:rPr>
                <w:lang w:val="en-US"/>
              </w:rPr>
              <w:t xml:space="preserve">a. </w:t>
            </w:r>
            <w:r w:rsidR="004E5A8B" w:rsidRPr="00536654">
              <w:rPr>
                <w:lang w:val="en-US"/>
              </w:rPr>
              <w:t xml:space="preserve">Application of the protocol is not appropriate </w:t>
            </w:r>
          </w:p>
        </w:tc>
      </w:tr>
      <w:tr w:rsidR="004E44DD" w:rsidRPr="00536654" w14:paraId="3DC19EC2" w14:textId="77777777">
        <w:tc>
          <w:tcPr>
            <w:tcW w:w="540" w:type="dxa"/>
          </w:tcPr>
          <w:p w14:paraId="001A22FD" w14:textId="77777777" w:rsidR="004E44DD" w:rsidRPr="00536654" w:rsidRDefault="004E44DD">
            <w:pPr>
              <w:rPr>
                <w:sz w:val="20"/>
                <w:szCs w:val="20"/>
                <w:lang w:val="en-US"/>
              </w:rPr>
            </w:pPr>
          </w:p>
        </w:tc>
        <w:tc>
          <w:tcPr>
            <w:tcW w:w="9000" w:type="dxa"/>
          </w:tcPr>
          <w:p w14:paraId="05BCF9A3" w14:textId="77777777" w:rsidR="004E44DD" w:rsidRPr="00536654" w:rsidRDefault="00212EAF" w:rsidP="0034487E">
            <w:pPr>
              <w:jc w:val="both"/>
              <w:rPr>
                <w:lang w:val="en-US"/>
              </w:rPr>
            </w:pPr>
            <w:r>
              <w:fldChar w:fldCharType="begin">
                <w:ffData>
                  <w:name w:val="Check133"/>
                  <w:enabled/>
                  <w:calcOnExit w:val="0"/>
                  <w:checkBox>
                    <w:sizeAuto/>
                    <w:default w:val="0"/>
                  </w:checkBox>
                </w:ffData>
              </w:fldChar>
            </w:r>
            <w:r w:rsidR="00B1414A">
              <w:instrText xml:space="preserve"> FORMCHECKBOX </w:instrText>
            </w:r>
            <w:r w:rsidR="001B112D">
              <w:fldChar w:fldCharType="separate"/>
            </w:r>
            <w:r>
              <w:fldChar w:fldCharType="end"/>
            </w:r>
            <w:r w:rsidR="00B1414A">
              <w:t xml:space="preserve"> </w:t>
            </w:r>
            <w:r w:rsidR="004E44DD" w:rsidRPr="00536654">
              <w:rPr>
                <w:lang w:val="en-US"/>
              </w:rPr>
              <w:t xml:space="preserve">b. </w:t>
            </w:r>
            <w:r w:rsidR="004E5A8B" w:rsidRPr="00536654">
              <w:rPr>
                <w:lang w:val="en-US"/>
              </w:rPr>
              <w:t xml:space="preserve">Responses after  pinching the skin </w:t>
            </w:r>
            <w:r w:rsidR="0034487E">
              <w:rPr>
                <w:lang w:val="en-US"/>
              </w:rPr>
              <w:t xml:space="preserve">and  the </w:t>
            </w:r>
            <w:r w:rsidR="0034487E" w:rsidRPr="00536654">
              <w:rPr>
                <w:lang w:val="en-US"/>
              </w:rPr>
              <w:t>finger</w:t>
            </w:r>
          </w:p>
        </w:tc>
      </w:tr>
      <w:tr w:rsidR="004E44DD" w:rsidRPr="00536654" w14:paraId="23FFD1B1" w14:textId="77777777">
        <w:tc>
          <w:tcPr>
            <w:tcW w:w="540" w:type="dxa"/>
          </w:tcPr>
          <w:p w14:paraId="47F457B2" w14:textId="77777777" w:rsidR="004E44DD" w:rsidRPr="00536654" w:rsidRDefault="004E44DD">
            <w:pPr>
              <w:rPr>
                <w:sz w:val="20"/>
                <w:szCs w:val="20"/>
                <w:lang w:val="en-US"/>
              </w:rPr>
            </w:pPr>
          </w:p>
        </w:tc>
        <w:tc>
          <w:tcPr>
            <w:tcW w:w="9000" w:type="dxa"/>
          </w:tcPr>
          <w:p w14:paraId="03D52BD9"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B1414A">
              <w:instrText xml:space="preserve"> FORMCHECKBOX </w:instrText>
            </w:r>
            <w:r w:rsidR="001B112D">
              <w:fldChar w:fldCharType="separate"/>
            </w:r>
            <w:r>
              <w:fldChar w:fldCharType="end"/>
            </w:r>
            <w:r w:rsidR="00B1414A">
              <w:t xml:space="preserve"> </w:t>
            </w:r>
            <w:r w:rsidR="004E44DD" w:rsidRPr="00536654">
              <w:rPr>
                <w:lang w:val="en-US"/>
              </w:rPr>
              <w:t xml:space="preserve">c. </w:t>
            </w:r>
            <w:r w:rsidR="004E5A8B" w:rsidRPr="00536654">
              <w:rPr>
                <w:lang w:val="en-US"/>
              </w:rPr>
              <w:t>Palpebral or corneal reflex (not suitable for rodents)</w:t>
            </w:r>
          </w:p>
        </w:tc>
      </w:tr>
      <w:tr w:rsidR="004E44DD" w:rsidRPr="00536654" w14:paraId="1D23A8F0" w14:textId="77777777">
        <w:tc>
          <w:tcPr>
            <w:tcW w:w="540" w:type="dxa"/>
          </w:tcPr>
          <w:p w14:paraId="281C2D13" w14:textId="77777777" w:rsidR="004E44DD" w:rsidRPr="00536654" w:rsidRDefault="004E44DD">
            <w:pPr>
              <w:rPr>
                <w:sz w:val="20"/>
                <w:szCs w:val="20"/>
                <w:lang w:val="en-US"/>
              </w:rPr>
            </w:pPr>
          </w:p>
        </w:tc>
        <w:tc>
          <w:tcPr>
            <w:tcW w:w="9000" w:type="dxa"/>
          </w:tcPr>
          <w:p w14:paraId="5BF9E71A"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B1414A">
              <w:instrText xml:space="preserve"> FORMCHECKBOX </w:instrText>
            </w:r>
            <w:r w:rsidR="001B112D">
              <w:fldChar w:fldCharType="separate"/>
            </w:r>
            <w:r>
              <w:fldChar w:fldCharType="end"/>
            </w:r>
            <w:r w:rsidR="00B1414A">
              <w:t xml:space="preserve"> </w:t>
            </w:r>
            <w:r w:rsidR="004E44DD" w:rsidRPr="00536654">
              <w:rPr>
                <w:lang w:val="en-US"/>
              </w:rPr>
              <w:t xml:space="preserve">d. </w:t>
            </w:r>
            <w:r w:rsidR="004E5A8B" w:rsidRPr="00536654">
              <w:rPr>
                <w:lang w:val="en-US"/>
              </w:rPr>
              <w:t>Monitoring of the jaw or skeletal muscle tone</w:t>
            </w:r>
          </w:p>
        </w:tc>
      </w:tr>
      <w:tr w:rsidR="004E44DD" w:rsidRPr="00536654" w14:paraId="4FB5F373" w14:textId="77777777">
        <w:tc>
          <w:tcPr>
            <w:tcW w:w="540" w:type="dxa"/>
          </w:tcPr>
          <w:p w14:paraId="7C14C684" w14:textId="77777777" w:rsidR="004E44DD" w:rsidRPr="00536654" w:rsidRDefault="004E44DD">
            <w:pPr>
              <w:rPr>
                <w:sz w:val="20"/>
                <w:szCs w:val="20"/>
                <w:lang w:val="en-US"/>
              </w:rPr>
            </w:pPr>
          </w:p>
        </w:tc>
        <w:tc>
          <w:tcPr>
            <w:tcW w:w="9000" w:type="dxa"/>
          </w:tcPr>
          <w:p w14:paraId="4410B329" w14:textId="77777777" w:rsidR="004E44DD" w:rsidRPr="00536654" w:rsidRDefault="00212EAF" w:rsidP="0034487E">
            <w:pPr>
              <w:jc w:val="both"/>
              <w:rPr>
                <w:lang w:val="en-US"/>
              </w:rPr>
            </w:pPr>
            <w:r>
              <w:fldChar w:fldCharType="begin">
                <w:ffData>
                  <w:name w:val="Check133"/>
                  <w:enabled/>
                  <w:calcOnExit w:val="0"/>
                  <w:checkBox>
                    <w:sizeAuto/>
                    <w:default w:val="0"/>
                  </w:checkBox>
                </w:ffData>
              </w:fldChar>
            </w:r>
            <w:r w:rsidR="00B1414A">
              <w:instrText xml:space="preserve"> FORMCHECKBOX </w:instrText>
            </w:r>
            <w:r w:rsidR="001B112D">
              <w:fldChar w:fldCharType="separate"/>
            </w:r>
            <w:r>
              <w:fldChar w:fldCharType="end"/>
            </w:r>
            <w:r w:rsidR="00B1414A">
              <w:t xml:space="preserve"> </w:t>
            </w:r>
            <w:r w:rsidR="004E44DD" w:rsidRPr="00536654">
              <w:rPr>
                <w:lang w:val="en-US"/>
              </w:rPr>
              <w:t xml:space="preserve">e. </w:t>
            </w:r>
            <w:r w:rsidR="004E5A8B" w:rsidRPr="00536654">
              <w:rPr>
                <w:lang w:val="en-US"/>
              </w:rPr>
              <w:t>Monitoring physiological response</w:t>
            </w:r>
          </w:p>
        </w:tc>
      </w:tr>
      <w:tr w:rsidR="004E44DD" w:rsidRPr="00536654" w14:paraId="54705B25" w14:textId="77777777">
        <w:tc>
          <w:tcPr>
            <w:tcW w:w="540" w:type="dxa"/>
          </w:tcPr>
          <w:p w14:paraId="12496E87" w14:textId="77777777" w:rsidR="004E44DD" w:rsidRPr="00536654" w:rsidRDefault="004E44DD">
            <w:pPr>
              <w:rPr>
                <w:sz w:val="20"/>
                <w:szCs w:val="20"/>
                <w:lang w:val="en-US"/>
              </w:rPr>
            </w:pPr>
          </w:p>
        </w:tc>
        <w:tc>
          <w:tcPr>
            <w:tcW w:w="9000" w:type="dxa"/>
          </w:tcPr>
          <w:p w14:paraId="2621EC2A"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B1414A">
              <w:instrText xml:space="preserve"> FORMCHECKBOX </w:instrText>
            </w:r>
            <w:r w:rsidR="001B112D">
              <w:fldChar w:fldCharType="separate"/>
            </w:r>
            <w:r>
              <w:fldChar w:fldCharType="end"/>
            </w:r>
            <w:r w:rsidR="00B1414A">
              <w:t xml:space="preserve"> </w:t>
            </w:r>
            <w:r w:rsidR="004E44DD" w:rsidRPr="00536654">
              <w:rPr>
                <w:lang w:val="en-US"/>
              </w:rPr>
              <w:t xml:space="preserve">f. </w:t>
            </w:r>
            <w:r w:rsidR="004E5A8B" w:rsidRPr="00536654">
              <w:rPr>
                <w:lang w:val="en-US"/>
              </w:rPr>
              <w:t>Other</w:t>
            </w:r>
            <w:r w:rsidR="004E44DD" w:rsidRPr="00536654">
              <w:rPr>
                <w:lang w:val="en-US"/>
              </w:rPr>
              <w:t xml:space="preserve">. </w:t>
            </w:r>
            <w:r w:rsidR="00B1414A">
              <w:rPr>
                <w:lang w:val="en-US"/>
              </w:rPr>
              <w:t xml:space="preserve">Please </w:t>
            </w:r>
            <w:r w:rsidR="0034487E">
              <w:rPr>
                <w:lang w:val="en-US"/>
              </w:rPr>
              <w:t>specify</w:t>
            </w:r>
            <w:r w:rsidR="004E44DD" w:rsidRPr="00536654">
              <w:rPr>
                <w:lang w:val="en-US"/>
              </w:rPr>
              <w:t xml:space="preserve"> : </w:t>
            </w:r>
            <w:r w:rsidR="00B1414A">
              <w:rPr>
                <w:lang w:val="en-US"/>
              </w:rPr>
              <w:t>…</w:t>
            </w:r>
          </w:p>
          <w:p w14:paraId="7E6DC6CB" w14:textId="77777777" w:rsidR="004E44DD" w:rsidRPr="00536654" w:rsidRDefault="004E44DD">
            <w:pPr>
              <w:jc w:val="both"/>
              <w:rPr>
                <w:lang w:val="en-US"/>
              </w:rPr>
            </w:pPr>
          </w:p>
        </w:tc>
      </w:tr>
    </w:tbl>
    <w:p w14:paraId="75658EF4" w14:textId="77777777" w:rsidR="00D55117" w:rsidRPr="00536654" w:rsidRDefault="00D55117" w:rsidP="004E44DD">
      <w:pPr>
        <w:pStyle w:val="BodyText"/>
        <w:spacing w:line="360" w:lineRule="auto"/>
        <w:rPr>
          <w:b/>
          <w:lang w:val="en-US"/>
        </w:rPr>
      </w:pPr>
    </w:p>
    <w:p w14:paraId="542A11CA" w14:textId="77777777" w:rsidR="004E44DD" w:rsidRPr="00536654" w:rsidRDefault="004E44DD" w:rsidP="004E44DD">
      <w:pPr>
        <w:pStyle w:val="BodyText"/>
        <w:spacing w:line="360" w:lineRule="auto"/>
        <w:rPr>
          <w:b/>
          <w:lang w:val="en-US"/>
        </w:rPr>
      </w:pPr>
      <w:r w:rsidRPr="00536654">
        <w:rPr>
          <w:b/>
          <w:lang w:val="en-US"/>
        </w:rPr>
        <w:lastRenderedPageBreak/>
        <w:t xml:space="preserve">6.4. </w:t>
      </w:r>
      <w:r w:rsidR="008C0F9B" w:rsidRPr="00536654">
        <w:rPr>
          <w:b/>
          <w:lang w:val="en-US"/>
        </w:rPr>
        <w:t xml:space="preserve">Analgesic and tranquilizing drugs </w:t>
      </w:r>
      <w:r w:rsidR="0034487E">
        <w:rPr>
          <w:b/>
          <w:lang w:val="en-US"/>
        </w:rPr>
        <w:t>applied</w:t>
      </w:r>
      <w:r w:rsidR="008C0F9B" w:rsidRPr="00536654">
        <w:rPr>
          <w:b/>
          <w:lang w:val="en-US"/>
        </w:rPr>
        <w:t xml:space="preserve"> after the procedure (post-op)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701"/>
        <w:gridCol w:w="1815"/>
        <w:gridCol w:w="1771"/>
      </w:tblGrid>
      <w:tr w:rsidR="004E44DD" w:rsidRPr="00536654" w14:paraId="6F568E27" w14:textId="77777777" w:rsidTr="0057418D">
        <w:tc>
          <w:tcPr>
            <w:tcW w:w="3261" w:type="dxa"/>
            <w:tcBorders>
              <w:top w:val="single" w:sz="4" w:space="0" w:color="auto"/>
              <w:left w:val="single" w:sz="4" w:space="0" w:color="auto"/>
              <w:bottom w:val="single" w:sz="4" w:space="0" w:color="auto"/>
              <w:right w:val="single" w:sz="4" w:space="0" w:color="auto"/>
            </w:tcBorders>
            <w:vAlign w:val="center"/>
          </w:tcPr>
          <w:p w14:paraId="6CF942A1" w14:textId="77777777" w:rsidR="004E44DD" w:rsidRPr="00536654" w:rsidRDefault="00673D99">
            <w:pPr>
              <w:jc w:val="center"/>
              <w:rPr>
                <w:lang w:val="en-US"/>
              </w:rPr>
            </w:pPr>
            <w:r w:rsidRPr="00536654">
              <w:rPr>
                <w:lang w:val="en-US"/>
              </w:rPr>
              <w:t>Reagent</w:t>
            </w:r>
          </w:p>
        </w:tc>
        <w:tc>
          <w:tcPr>
            <w:tcW w:w="992" w:type="dxa"/>
            <w:tcBorders>
              <w:top w:val="single" w:sz="4" w:space="0" w:color="auto"/>
              <w:left w:val="single" w:sz="4" w:space="0" w:color="auto"/>
              <w:bottom w:val="single" w:sz="4" w:space="0" w:color="auto"/>
              <w:right w:val="single" w:sz="4" w:space="0" w:color="auto"/>
            </w:tcBorders>
            <w:vAlign w:val="center"/>
          </w:tcPr>
          <w:p w14:paraId="317E08EF" w14:textId="77777777" w:rsidR="004E44DD" w:rsidRPr="00536654" w:rsidRDefault="00E9579D">
            <w:pPr>
              <w:jc w:val="center"/>
              <w:rPr>
                <w:lang w:val="en-US"/>
              </w:rPr>
            </w:pPr>
            <w:r w:rsidRPr="00536654">
              <w:rPr>
                <w:lang w:val="en-US"/>
              </w:rPr>
              <w:t>Dose</w:t>
            </w:r>
          </w:p>
        </w:tc>
        <w:tc>
          <w:tcPr>
            <w:tcW w:w="1701" w:type="dxa"/>
            <w:tcBorders>
              <w:top w:val="single" w:sz="4" w:space="0" w:color="auto"/>
              <w:left w:val="single" w:sz="4" w:space="0" w:color="auto"/>
              <w:bottom w:val="single" w:sz="4" w:space="0" w:color="auto"/>
              <w:right w:val="single" w:sz="4" w:space="0" w:color="auto"/>
            </w:tcBorders>
            <w:vAlign w:val="center"/>
          </w:tcPr>
          <w:p w14:paraId="4B2988C6" w14:textId="77777777" w:rsidR="004E44DD" w:rsidRPr="00536654" w:rsidRDefault="00E9579D">
            <w:pPr>
              <w:jc w:val="center"/>
              <w:rPr>
                <w:lang w:val="en-US"/>
              </w:rPr>
            </w:pPr>
            <w:r w:rsidRPr="00536654">
              <w:rPr>
                <w:lang w:val="en-US"/>
              </w:rPr>
              <w:t>Application frequency</w:t>
            </w:r>
          </w:p>
        </w:tc>
        <w:tc>
          <w:tcPr>
            <w:tcW w:w="1815" w:type="dxa"/>
            <w:tcBorders>
              <w:top w:val="single" w:sz="4" w:space="0" w:color="auto"/>
              <w:left w:val="single" w:sz="4" w:space="0" w:color="auto"/>
              <w:bottom w:val="single" w:sz="4" w:space="0" w:color="auto"/>
              <w:right w:val="single" w:sz="4" w:space="0" w:color="auto"/>
            </w:tcBorders>
            <w:vAlign w:val="center"/>
          </w:tcPr>
          <w:p w14:paraId="1370E681" w14:textId="77777777" w:rsidR="004E44DD" w:rsidRPr="00536654" w:rsidRDefault="001B112D" w:rsidP="00E9579D">
            <w:pPr>
              <w:jc w:val="center"/>
              <w:rPr>
                <w:lang w:val="en-US"/>
              </w:rPr>
            </w:pPr>
            <w:hyperlink r:id="rId12" w:history="1">
              <w:r w:rsidR="0034487E">
                <w:rPr>
                  <w:lang w:val="en-US"/>
                </w:rPr>
                <w:t>Application</w:t>
              </w:r>
            </w:hyperlink>
            <w:r w:rsidR="0034487E">
              <w:rPr>
                <w:lang w:val="en-US"/>
              </w:rPr>
              <w:t xml:space="preserve"> way</w:t>
            </w:r>
            <w:r w:rsidR="0034487E" w:rsidRPr="002A39C3">
              <w:rPr>
                <w:lang w:val="en-US"/>
              </w:rPr>
              <w:t> </w:t>
            </w:r>
          </w:p>
        </w:tc>
        <w:tc>
          <w:tcPr>
            <w:tcW w:w="1771" w:type="dxa"/>
            <w:tcBorders>
              <w:top w:val="single" w:sz="4" w:space="0" w:color="auto"/>
              <w:left w:val="single" w:sz="4" w:space="0" w:color="auto"/>
              <w:bottom w:val="single" w:sz="4" w:space="0" w:color="auto"/>
              <w:right w:val="single" w:sz="4" w:space="0" w:color="auto"/>
            </w:tcBorders>
            <w:vAlign w:val="center"/>
          </w:tcPr>
          <w:p w14:paraId="6D479CC8" w14:textId="77777777" w:rsidR="004E44DD" w:rsidRPr="00536654" w:rsidRDefault="00E9579D">
            <w:pPr>
              <w:jc w:val="center"/>
              <w:rPr>
                <w:lang w:val="en-US"/>
              </w:rPr>
            </w:pPr>
            <w:r w:rsidRPr="00536654">
              <w:rPr>
                <w:lang w:val="en-US"/>
              </w:rPr>
              <w:t>Treatment time</w:t>
            </w:r>
          </w:p>
        </w:tc>
      </w:tr>
      <w:tr w:rsidR="004E44DD" w:rsidRPr="00536654" w14:paraId="1D28FDF4" w14:textId="77777777" w:rsidTr="0057418D">
        <w:trPr>
          <w:trHeight w:val="450"/>
        </w:trPr>
        <w:tc>
          <w:tcPr>
            <w:tcW w:w="3261" w:type="dxa"/>
            <w:tcBorders>
              <w:top w:val="single" w:sz="4" w:space="0" w:color="auto"/>
              <w:left w:val="single" w:sz="4" w:space="0" w:color="auto"/>
              <w:bottom w:val="single" w:sz="4" w:space="0" w:color="auto"/>
              <w:right w:val="single" w:sz="4" w:space="0" w:color="auto"/>
            </w:tcBorders>
          </w:tcPr>
          <w:p w14:paraId="669864C7" w14:textId="77777777" w:rsidR="004E44DD" w:rsidRPr="00536654" w:rsidRDefault="004E44DD">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14:paraId="7F5F14CF" w14:textId="77777777" w:rsidR="004E44DD" w:rsidRPr="00536654" w:rsidRDefault="004E44DD">
            <w:pPr>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7DAE4653" w14:textId="77777777" w:rsidR="004E44DD" w:rsidRPr="00536654" w:rsidRDefault="004E44DD">
            <w:pPr>
              <w:jc w:val="center"/>
              <w:rPr>
                <w:lang w:val="en-US"/>
              </w:rPr>
            </w:pPr>
          </w:p>
        </w:tc>
        <w:tc>
          <w:tcPr>
            <w:tcW w:w="1815" w:type="dxa"/>
            <w:tcBorders>
              <w:top w:val="single" w:sz="4" w:space="0" w:color="auto"/>
              <w:left w:val="single" w:sz="4" w:space="0" w:color="auto"/>
              <w:bottom w:val="single" w:sz="4" w:space="0" w:color="auto"/>
              <w:right w:val="single" w:sz="4" w:space="0" w:color="auto"/>
            </w:tcBorders>
          </w:tcPr>
          <w:p w14:paraId="21CCEB8B" w14:textId="77777777" w:rsidR="004E44DD" w:rsidRPr="00536654" w:rsidRDefault="004E44DD">
            <w:pPr>
              <w:jc w:val="both"/>
              <w:rPr>
                <w:lang w:val="en-US"/>
              </w:rPr>
            </w:pPr>
          </w:p>
        </w:tc>
        <w:tc>
          <w:tcPr>
            <w:tcW w:w="1771" w:type="dxa"/>
            <w:tcBorders>
              <w:top w:val="single" w:sz="4" w:space="0" w:color="auto"/>
              <w:left w:val="single" w:sz="4" w:space="0" w:color="auto"/>
              <w:bottom w:val="single" w:sz="4" w:space="0" w:color="auto"/>
              <w:right w:val="single" w:sz="4" w:space="0" w:color="auto"/>
            </w:tcBorders>
          </w:tcPr>
          <w:p w14:paraId="4D75040B" w14:textId="77777777" w:rsidR="004E44DD" w:rsidRPr="00536654" w:rsidRDefault="004E44DD">
            <w:pPr>
              <w:jc w:val="center"/>
              <w:rPr>
                <w:lang w:val="en-US"/>
              </w:rPr>
            </w:pPr>
          </w:p>
        </w:tc>
      </w:tr>
      <w:tr w:rsidR="004E44DD" w:rsidRPr="00536654" w14:paraId="69100CFE" w14:textId="77777777" w:rsidTr="0057418D">
        <w:trPr>
          <w:trHeight w:val="450"/>
        </w:trPr>
        <w:tc>
          <w:tcPr>
            <w:tcW w:w="3261" w:type="dxa"/>
            <w:tcBorders>
              <w:top w:val="single" w:sz="4" w:space="0" w:color="auto"/>
              <w:left w:val="single" w:sz="4" w:space="0" w:color="auto"/>
              <w:bottom w:val="single" w:sz="4" w:space="0" w:color="auto"/>
              <w:right w:val="single" w:sz="4" w:space="0" w:color="auto"/>
            </w:tcBorders>
          </w:tcPr>
          <w:p w14:paraId="48A338F4" w14:textId="77777777" w:rsidR="004E44DD" w:rsidRPr="00536654" w:rsidRDefault="004E44DD">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14:paraId="38CCD523" w14:textId="77777777" w:rsidR="004E44DD" w:rsidRPr="00536654" w:rsidRDefault="004E44DD">
            <w:pPr>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25197A28" w14:textId="77777777" w:rsidR="004E44DD" w:rsidRPr="00536654" w:rsidRDefault="004E44DD">
            <w:pPr>
              <w:jc w:val="center"/>
              <w:rPr>
                <w:lang w:val="en-US"/>
              </w:rPr>
            </w:pPr>
          </w:p>
        </w:tc>
        <w:tc>
          <w:tcPr>
            <w:tcW w:w="1815" w:type="dxa"/>
            <w:tcBorders>
              <w:top w:val="single" w:sz="4" w:space="0" w:color="auto"/>
              <w:left w:val="single" w:sz="4" w:space="0" w:color="auto"/>
              <w:bottom w:val="single" w:sz="4" w:space="0" w:color="auto"/>
              <w:right w:val="single" w:sz="4" w:space="0" w:color="auto"/>
            </w:tcBorders>
          </w:tcPr>
          <w:p w14:paraId="5D700D39" w14:textId="77777777" w:rsidR="004E44DD" w:rsidRPr="00536654" w:rsidRDefault="004E44DD">
            <w:pPr>
              <w:jc w:val="both"/>
              <w:rPr>
                <w:lang w:val="en-US"/>
              </w:rPr>
            </w:pPr>
          </w:p>
        </w:tc>
        <w:tc>
          <w:tcPr>
            <w:tcW w:w="1771" w:type="dxa"/>
            <w:tcBorders>
              <w:top w:val="single" w:sz="4" w:space="0" w:color="auto"/>
              <w:left w:val="single" w:sz="4" w:space="0" w:color="auto"/>
              <w:bottom w:val="single" w:sz="4" w:space="0" w:color="auto"/>
              <w:right w:val="single" w:sz="4" w:space="0" w:color="auto"/>
            </w:tcBorders>
          </w:tcPr>
          <w:p w14:paraId="2EB8227E" w14:textId="77777777" w:rsidR="004E44DD" w:rsidRPr="00536654" w:rsidRDefault="004E44DD">
            <w:pPr>
              <w:jc w:val="center"/>
              <w:rPr>
                <w:lang w:val="en-US"/>
              </w:rPr>
            </w:pPr>
          </w:p>
        </w:tc>
      </w:tr>
      <w:tr w:rsidR="004E44DD" w:rsidRPr="00536654" w14:paraId="0C3362D2" w14:textId="77777777" w:rsidTr="0057418D">
        <w:trPr>
          <w:trHeight w:val="450"/>
        </w:trPr>
        <w:tc>
          <w:tcPr>
            <w:tcW w:w="3261" w:type="dxa"/>
            <w:tcBorders>
              <w:top w:val="single" w:sz="4" w:space="0" w:color="auto"/>
              <w:left w:val="single" w:sz="4" w:space="0" w:color="auto"/>
              <w:bottom w:val="single" w:sz="4" w:space="0" w:color="auto"/>
              <w:right w:val="single" w:sz="4" w:space="0" w:color="auto"/>
            </w:tcBorders>
          </w:tcPr>
          <w:p w14:paraId="27CF6895" w14:textId="77777777" w:rsidR="004E44DD" w:rsidRPr="00536654" w:rsidRDefault="004E44DD">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14:paraId="5AEBDCB7" w14:textId="77777777" w:rsidR="004E44DD" w:rsidRPr="00536654" w:rsidRDefault="004E44DD">
            <w:pPr>
              <w:jc w:val="center"/>
              <w:rPr>
                <w:lang w:val="en-US"/>
              </w:rPr>
            </w:pPr>
          </w:p>
        </w:tc>
        <w:tc>
          <w:tcPr>
            <w:tcW w:w="1701" w:type="dxa"/>
            <w:tcBorders>
              <w:top w:val="single" w:sz="4" w:space="0" w:color="auto"/>
              <w:left w:val="single" w:sz="4" w:space="0" w:color="auto"/>
              <w:bottom w:val="single" w:sz="4" w:space="0" w:color="auto"/>
              <w:right w:val="single" w:sz="4" w:space="0" w:color="auto"/>
            </w:tcBorders>
          </w:tcPr>
          <w:p w14:paraId="257F485A" w14:textId="77777777" w:rsidR="004E44DD" w:rsidRPr="00536654" w:rsidRDefault="004E44DD">
            <w:pPr>
              <w:jc w:val="center"/>
              <w:rPr>
                <w:lang w:val="en-US"/>
              </w:rPr>
            </w:pPr>
          </w:p>
        </w:tc>
        <w:tc>
          <w:tcPr>
            <w:tcW w:w="1815" w:type="dxa"/>
            <w:tcBorders>
              <w:top w:val="single" w:sz="4" w:space="0" w:color="auto"/>
              <w:left w:val="single" w:sz="4" w:space="0" w:color="auto"/>
              <w:bottom w:val="single" w:sz="4" w:space="0" w:color="auto"/>
              <w:right w:val="single" w:sz="4" w:space="0" w:color="auto"/>
            </w:tcBorders>
          </w:tcPr>
          <w:p w14:paraId="1F075F71" w14:textId="77777777" w:rsidR="004E44DD" w:rsidRPr="00536654" w:rsidRDefault="004E44DD">
            <w:pPr>
              <w:jc w:val="both"/>
              <w:rPr>
                <w:lang w:val="en-US"/>
              </w:rPr>
            </w:pPr>
          </w:p>
        </w:tc>
        <w:tc>
          <w:tcPr>
            <w:tcW w:w="1771" w:type="dxa"/>
            <w:tcBorders>
              <w:top w:val="single" w:sz="4" w:space="0" w:color="auto"/>
              <w:left w:val="single" w:sz="4" w:space="0" w:color="auto"/>
              <w:bottom w:val="single" w:sz="4" w:space="0" w:color="auto"/>
              <w:right w:val="single" w:sz="4" w:space="0" w:color="auto"/>
            </w:tcBorders>
          </w:tcPr>
          <w:p w14:paraId="78E5351C" w14:textId="77777777" w:rsidR="004E44DD" w:rsidRPr="00536654" w:rsidRDefault="004E44DD">
            <w:pPr>
              <w:jc w:val="center"/>
              <w:rPr>
                <w:lang w:val="en-US"/>
              </w:rPr>
            </w:pPr>
          </w:p>
        </w:tc>
      </w:tr>
    </w:tbl>
    <w:p w14:paraId="2A62B848" w14:textId="77777777" w:rsidR="004E44DD" w:rsidRPr="00536654" w:rsidRDefault="004E44DD" w:rsidP="004E44DD">
      <w:pPr>
        <w:pStyle w:val="BodyText"/>
        <w:spacing w:line="360" w:lineRule="auto"/>
        <w:rPr>
          <w:lang w:val="en-US"/>
        </w:rPr>
      </w:pPr>
    </w:p>
    <w:p w14:paraId="28445928" w14:textId="77777777" w:rsidR="004E44DD" w:rsidRPr="00536654" w:rsidRDefault="008C0F9B" w:rsidP="004E44DD">
      <w:pPr>
        <w:pStyle w:val="BodyText"/>
        <w:spacing w:line="360" w:lineRule="auto"/>
        <w:rPr>
          <w:b/>
          <w:lang w:val="en-US"/>
        </w:rPr>
      </w:pPr>
      <w:r w:rsidRPr="00536654">
        <w:rPr>
          <w:b/>
          <w:lang w:val="en-US"/>
        </w:rPr>
        <w:t xml:space="preserve">Is there a post-op care </w:t>
      </w:r>
      <w:r w:rsidR="0034487E" w:rsidRPr="00536654">
        <w:rPr>
          <w:b/>
          <w:lang w:val="en-US"/>
        </w:rPr>
        <w:t>responsible</w:t>
      </w:r>
      <w:r w:rsidRPr="00536654">
        <w:rPr>
          <w:b/>
          <w:lang w:val="en-US"/>
        </w:rPr>
        <w:t>?</w:t>
      </w:r>
    </w:p>
    <w:tbl>
      <w:tblPr>
        <w:tblW w:w="0" w:type="auto"/>
        <w:tblInd w:w="108" w:type="dxa"/>
        <w:tblLayout w:type="fixed"/>
        <w:tblLook w:val="0000" w:firstRow="0" w:lastRow="0" w:firstColumn="0" w:lastColumn="0" w:noHBand="0" w:noVBand="0"/>
      </w:tblPr>
      <w:tblGrid>
        <w:gridCol w:w="2694"/>
        <w:gridCol w:w="6846"/>
      </w:tblGrid>
      <w:tr w:rsidR="004E44DD" w:rsidRPr="00536654" w14:paraId="337FD3EE" w14:textId="77777777">
        <w:trPr>
          <w:trHeight w:val="555"/>
        </w:trPr>
        <w:tc>
          <w:tcPr>
            <w:tcW w:w="9540" w:type="dxa"/>
            <w:gridSpan w:val="2"/>
          </w:tcPr>
          <w:p w14:paraId="611D1372" w14:textId="77777777" w:rsidR="004E44DD" w:rsidRPr="00536654" w:rsidRDefault="00212EAF" w:rsidP="00A74FDF">
            <w:pPr>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w:t>
            </w:r>
            <w:r w:rsidR="00A74FDF" w:rsidRPr="00536654">
              <w:rPr>
                <w:lang w:val="en-US"/>
              </w:rPr>
              <w:t>Yes</w:t>
            </w:r>
            <w:r w:rsidR="004E44DD" w:rsidRPr="00536654">
              <w:rPr>
                <w:lang w:val="en-US"/>
              </w:rPr>
              <w:t xml:space="preserve">                                                 </w:t>
            </w: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w:t>
            </w:r>
            <w:r w:rsidR="00A74FDF" w:rsidRPr="00536654">
              <w:rPr>
                <w:lang w:val="en-US"/>
              </w:rPr>
              <w:t>No</w:t>
            </w:r>
          </w:p>
        </w:tc>
      </w:tr>
      <w:tr w:rsidR="004E44DD" w:rsidRPr="00536654" w14:paraId="74647C95" w14:textId="77777777">
        <w:trPr>
          <w:cantSplit/>
        </w:trPr>
        <w:tc>
          <w:tcPr>
            <w:tcW w:w="9540" w:type="dxa"/>
            <w:gridSpan w:val="2"/>
            <w:tcMar>
              <w:top w:w="0" w:type="dxa"/>
              <w:left w:w="80" w:type="dxa"/>
              <w:bottom w:w="0" w:type="dxa"/>
              <w:right w:w="80" w:type="dxa"/>
            </w:tcMar>
          </w:tcPr>
          <w:p w14:paraId="49F2314B" w14:textId="77777777" w:rsidR="004E44DD" w:rsidRPr="00536654" w:rsidRDefault="00A74FDF">
            <w:pPr>
              <w:pStyle w:val="BodyText"/>
              <w:spacing w:line="360" w:lineRule="auto"/>
              <w:rPr>
                <w:lang w:val="en-US"/>
              </w:rPr>
            </w:pPr>
            <w:r w:rsidRPr="00536654">
              <w:rPr>
                <w:lang w:val="en-US"/>
              </w:rPr>
              <w:t xml:space="preserve">If yes, </w:t>
            </w:r>
            <w:r w:rsidR="0057418D">
              <w:rPr>
                <w:lang w:val="en-US"/>
              </w:rPr>
              <w:t xml:space="preserve">please </w:t>
            </w:r>
            <w:r w:rsidRPr="00536654">
              <w:rPr>
                <w:lang w:val="en-US"/>
              </w:rPr>
              <w:t>specify</w:t>
            </w:r>
            <w:r w:rsidR="0057418D">
              <w:rPr>
                <w:lang w:val="en-US"/>
              </w:rPr>
              <w:t xml:space="preserve"> : …</w:t>
            </w:r>
          </w:p>
          <w:p w14:paraId="6B59F04C" w14:textId="77777777" w:rsidR="004E44DD" w:rsidRPr="00536654" w:rsidRDefault="004E44DD">
            <w:pPr>
              <w:rPr>
                <w:b/>
                <w:lang w:val="en-US"/>
              </w:rPr>
            </w:pPr>
          </w:p>
        </w:tc>
      </w:tr>
      <w:tr w:rsidR="004E44DD" w:rsidRPr="00536654" w14:paraId="6AB79936" w14:textId="77777777">
        <w:trPr>
          <w:cantSplit/>
        </w:trPr>
        <w:tc>
          <w:tcPr>
            <w:tcW w:w="2694" w:type="dxa"/>
            <w:tcMar>
              <w:top w:w="0" w:type="dxa"/>
              <w:left w:w="80" w:type="dxa"/>
              <w:bottom w:w="0" w:type="dxa"/>
              <w:right w:w="80" w:type="dxa"/>
            </w:tcMar>
          </w:tcPr>
          <w:p w14:paraId="4E0C4C66" w14:textId="77777777" w:rsidR="004E44DD" w:rsidRPr="00536654" w:rsidRDefault="008C0F9B">
            <w:pPr>
              <w:rPr>
                <w:lang w:val="en-US"/>
              </w:rPr>
            </w:pPr>
            <w:r w:rsidRPr="00536654">
              <w:rPr>
                <w:lang w:val="en-US"/>
              </w:rPr>
              <w:t>Name- Surname</w:t>
            </w:r>
          </w:p>
        </w:tc>
        <w:tc>
          <w:tcPr>
            <w:tcW w:w="6846" w:type="dxa"/>
            <w:tcMar>
              <w:top w:w="0" w:type="dxa"/>
              <w:left w:w="80" w:type="dxa"/>
              <w:bottom w:w="0" w:type="dxa"/>
              <w:right w:w="80" w:type="dxa"/>
            </w:tcMar>
          </w:tcPr>
          <w:p w14:paraId="48DBD107" w14:textId="77777777" w:rsidR="004E44DD" w:rsidRPr="00536654" w:rsidRDefault="0034487E">
            <w:pPr>
              <w:rPr>
                <w:lang w:val="en-US"/>
              </w:rPr>
            </w:pPr>
            <w:r>
              <w:rPr>
                <w:lang w:val="en-US"/>
              </w:rPr>
              <w:t xml:space="preserve">                         </w:t>
            </w:r>
            <w:r w:rsidR="008C0F9B" w:rsidRPr="00536654">
              <w:rPr>
                <w:lang w:val="en-US"/>
              </w:rPr>
              <w:t>Telephone number in case of emergency</w:t>
            </w:r>
            <w:r>
              <w:rPr>
                <w:lang w:val="en-US"/>
              </w:rPr>
              <w:t>:</w:t>
            </w:r>
          </w:p>
          <w:p w14:paraId="33EEC991" w14:textId="77777777" w:rsidR="004E44DD" w:rsidRPr="00536654" w:rsidRDefault="004E44DD">
            <w:pPr>
              <w:rPr>
                <w:lang w:val="en-US"/>
              </w:rPr>
            </w:pPr>
          </w:p>
        </w:tc>
      </w:tr>
    </w:tbl>
    <w:p w14:paraId="207DAF25" w14:textId="77777777" w:rsidR="00D55117" w:rsidRPr="00536654" w:rsidRDefault="00D55117" w:rsidP="004E44DD">
      <w:pPr>
        <w:pStyle w:val="BodyText"/>
        <w:spacing w:line="360" w:lineRule="auto"/>
        <w:jc w:val="center"/>
        <w:rPr>
          <w:b/>
          <w:lang w:val="en-US"/>
        </w:rPr>
      </w:pPr>
    </w:p>
    <w:p w14:paraId="10B4E1F4" w14:textId="77777777" w:rsidR="004E44DD" w:rsidRPr="00536654" w:rsidRDefault="004E44DD" w:rsidP="004E44DD">
      <w:pPr>
        <w:pStyle w:val="BodyText"/>
        <w:spacing w:line="360" w:lineRule="auto"/>
        <w:jc w:val="center"/>
        <w:rPr>
          <w:sz w:val="16"/>
          <w:szCs w:val="16"/>
          <w:lang w:val="en-US"/>
        </w:rPr>
      </w:pPr>
      <w:r w:rsidRPr="00536654">
        <w:rPr>
          <w:b/>
          <w:lang w:val="en-US"/>
        </w:rPr>
        <w:t xml:space="preserve">7. </w:t>
      </w:r>
      <w:r w:rsidR="0034487E">
        <w:rPr>
          <w:b/>
          <w:lang w:val="en-US"/>
        </w:rPr>
        <w:t xml:space="preserve">COMPLETION OF THE </w:t>
      </w:r>
      <w:r w:rsidR="00CE4AEE" w:rsidRPr="00536654">
        <w:rPr>
          <w:b/>
          <w:lang w:val="en-US"/>
        </w:rPr>
        <w:t xml:space="preserve">EXPERIMENTAL </w:t>
      </w:r>
      <w:r w:rsidRPr="00536654">
        <w:rPr>
          <w:b/>
          <w:lang w:val="en-US"/>
        </w:rPr>
        <w:t>(</w:t>
      </w:r>
      <w:r w:rsidR="00CE4AEE" w:rsidRPr="00536654">
        <w:rPr>
          <w:b/>
          <w:sz w:val="16"/>
          <w:szCs w:val="16"/>
          <w:lang w:val="en-US"/>
        </w:rPr>
        <w:t>HOW TO END THE ANIMAL EXPERIMENT</w:t>
      </w:r>
      <w:r w:rsidRPr="00536654">
        <w:rPr>
          <w:b/>
          <w:sz w:val="16"/>
          <w:szCs w:val="16"/>
          <w:lang w:val="en-US"/>
        </w:rPr>
        <w:t xml:space="preserve">) </w:t>
      </w:r>
      <w:r w:rsidR="00CE4AEE" w:rsidRPr="00536654">
        <w:rPr>
          <w:b/>
          <w:sz w:val="16"/>
          <w:szCs w:val="16"/>
          <w:lang w:val="en-US"/>
        </w:rPr>
        <w:t xml:space="preserve"> </w:t>
      </w:r>
    </w:p>
    <w:tbl>
      <w:tblPr>
        <w:tblW w:w="0" w:type="auto"/>
        <w:tblInd w:w="108" w:type="dxa"/>
        <w:tblLayout w:type="fixed"/>
        <w:tblLook w:val="0000" w:firstRow="0" w:lastRow="0" w:firstColumn="0" w:lastColumn="0" w:noHBand="0" w:noVBand="0"/>
      </w:tblPr>
      <w:tblGrid>
        <w:gridCol w:w="540"/>
        <w:gridCol w:w="9000"/>
      </w:tblGrid>
      <w:tr w:rsidR="004E44DD" w:rsidRPr="00536654" w14:paraId="3830F895" w14:textId="77777777">
        <w:tc>
          <w:tcPr>
            <w:tcW w:w="540" w:type="dxa"/>
          </w:tcPr>
          <w:p w14:paraId="064D1A5F" w14:textId="77777777" w:rsidR="004E44DD" w:rsidRPr="00536654" w:rsidRDefault="004E44DD">
            <w:pPr>
              <w:rPr>
                <w:sz w:val="20"/>
                <w:szCs w:val="20"/>
                <w:lang w:val="en-US"/>
              </w:rPr>
            </w:pPr>
            <w:bookmarkStart w:id="16" w:name="Check16"/>
            <w:bookmarkEnd w:id="16"/>
          </w:p>
        </w:tc>
        <w:tc>
          <w:tcPr>
            <w:tcW w:w="9000" w:type="dxa"/>
          </w:tcPr>
          <w:p w14:paraId="56F961FD" w14:textId="77777777" w:rsidR="004E44DD" w:rsidRPr="00536654" w:rsidRDefault="00212EAF" w:rsidP="0034487E">
            <w:pPr>
              <w:spacing w:line="360" w:lineRule="auto"/>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a. </w:t>
            </w:r>
            <w:r w:rsidR="0034487E">
              <w:rPr>
                <w:lang w:val="en-US"/>
              </w:rPr>
              <w:t>Euthenasia will not be performed at the end of the experiment.</w:t>
            </w:r>
          </w:p>
        </w:tc>
      </w:tr>
      <w:tr w:rsidR="004E44DD" w:rsidRPr="00536654" w14:paraId="6E7A193F" w14:textId="77777777">
        <w:tc>
          <w:tcPr>
            <w:tcW w:w="540" w:type="dxa"/>
          </w:tcPr>
          <w:p w14:paraId="49BD4585" w14:textId="77777777" w:rsidR="004E44DD" w:rsidRPr="00536654" w:rsidRDefault="004E44DD">
            <w:pPr>
              <w:rPr>
                <w:sz w:val="20"/>
                <w:szCs w:val="20"/>
                <w:lang w:val="en-US"/>
              </w:rPr>
            </w:pPr>
            <w:bookmarkStart w:id="17" w:name="Check17"/>
            <w:bookmarkEnd w:id="17"/>
          </w:p>
        </w:tc>
        <w:tc>
          <w:tcPr>
            <w:tcW w:w="9000" w:type="dxa"/>
          </w:tcPr>
          <w:p w14:paraId="7D20CD8A" w14:textId="77777777" w:rsidR="004E44DD" w:rsidRPr="00536654" w:rsidRDefault="00212EAF">
            <w:pPr>
              <w:spacing w:line="360" w:lineRule="auto"/>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b. </w:t>
            </w:r>
            <w:r w:rsidR="00CE4AEE" w:rsidRPr="00536654">
              <w:rPr>
                <w:lang w:val="en-US"/>
              </w:rPr>
              <w:t xml:space="preserve">Euthanasia will be performed before </w:t>
            </w:r>
            <w:r w:rsidR="0034487E">
              <w:rPr>
                <w:lang w:val="en-US"/>
              </w:rPr>
              <w:t xml:space="preserve">the </w:t>
            </w:r>
            <w:r w:rsidR="00CE4AEE" w:rsidRPr="00536654">
              <w:rPr>
                <w:lang w:val="en-US"/>
              </w:rPr>
              <w:t>implementation of any test or treatment.</w:t>
            </w:r>
          </w:p>
        </w:tc>
      </w:tr>
      <w:tr w:rsidR="004E44DD" w:rsidRPr="00536654" w14:paraId="636B93EB" w14:textId="77777777">
        <w:tc>
          <w:tcPr>
            <w:tcW w:w="540" w:type="dxa"/>
          </w:tcPr>
          <w:p w14:paraId="5D27784D" w14:textId="77777777" w:rsidR="004E44DD" w:rsidRPr="00536654" w:rsidRDefault="004E44DD">
            <w:pPr>
              <w:rPr>
                <w:sz w:val="20"/>
                <w:szCs w:val="20"/>
                <w:lang w:val="en-US"/>
              </w:rPr>
            </w:pPr>
            <w:bookmarkStart w:id="18" w:name="Check18"/>
            <w:bookmarkEnd w:id="18"/>
          </w:p>
        </w:tc>
        <w:tc>
          <w:tcPr>
            <w:tcW w:w="9000" w:type="dxa"/>
          </w:tcPr>
          <w:p w14:paraId="4E3F09E6" w14:textId="77777777" w:rsidR="004E44DD" w:rsidRPr="00536654" w:rsidRDefault="00212EAF" w:rsidP="00812E5E">
            <w:pPr>
              <w:spacing w:line="360" w:lineRule="auto"/>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c. </w:t>
            </w:r>
            <w:r w:rsidR="00CE4AEE" w:rsidRPr="00536654">
              <w:rPr>
                <w:lang w:val="en-US"/>
              </w:rPr>
              <w:t xml:space="preserve">Euthanasia will be performed after living for a certain </w:t>
            </w:r>
            <w:r w:rsidR="00812E5E">
              <w:rPr>
                <w:lang w:val="en-US"/>
              </w:rPr>
              <w:t>period of time (hour/day</w:t>
            </w:r>
            <w:r w:rsidR="00CE4AEE" w:rsidRPr="00536654">
              <w:rPr>
                <w:lang w:val="en-US"/>
              </w:rPr>
              <w:t>/month)</w:t>
            </w:r>
          </w:p>
        </w:tc>
      </w:tr>
      <w:tr w:rsidR="004E44DD" w:rsidRPr="00536654" w14:paraId="192EBCE2" w14:textId="77777777">
        <w:tc>
          <w:tcPr>
            <w:tcW w:w="540" w:type="dxa"/>
          </w:tcPr>
          <w:p w14:paraId="311696A2" w14:textId="77777777" w:rsidR="004E44DD" w:rsidRPr="00536654" w:rsidRDefault="004E44DD">
            <w:pPr>
              <w:rPr>
                <w:sz w:val="20"/>
                <w:szCs w:val="20"/>
                <w:lang w:val="en-US"/>
              </w:rPr>
            </w:pPr>
            <w:bookmarkStart w:id="19" w:name="Check19"/>
            <w:bookmarkEnd w:id="19"/>
          </w:p>
        </w:tc>
        <w:tc>
          <w:tcPr>
            <w:tcW w:w="9000" w:type="dxa"/>
          </w:tcPr>
          <w:p w14:paraId="4A9D8CC8" w14:textId="77777777" w:rsidR="004E44DD" w:rsidRPr="00536654" w:rsidRDefault="00212EAF">
            <w:pPr>
              <w:spacing w:line="360" w:lineRule="auto"/>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d. </w:t>
            </w:r>
            <w:r w:rsidR="00CE4AEE" w:rsidRPr="00536654">
              <w:rPr>
                <w:lang w:val="en-US"/>
              </w:rPr>
              <w:t xml:space="preserve">Euthanasia will be performed after </w:t>
            </w:r>
            <w:r w:rsidR="00812E5E">
              <w:rPr>
                <w:lang w:val="en-US"/>
              </w:rPr>
              <w:t xml:space="preserve">the </w:t>
            </w:r>
            <w:r w:rsidR="00CE4AEE" w:rsidRPr="00536654">
              <w:rPr>
                <w:lang w:val="en-US"/>
              </w:rPr>
              <w:t>application of the experimental protocol.</w:t>
            </w:r>
          </w:p>
        </w:tc>
      </w:tr>
      <w:tr w:rsidR="004E44DD" w:rsidRPr="00536654" w14:paraId="0C530304" w14:textId="77777777">
        <w:tc>
          <w:tcPr>
            <w:tcW w:w="540" w:type="dxa"/>
          </w:tcPr>
          <w:p w14:paraId="3110F6FB" w14:textId="77777777" w:rsidR="004E44DD" w:rsidRPr="00536654" w:rsidRDefault="004E44DD">
            <w:pPr>
              <w:rPr>
                <w:sz w:val="20"/>
                <w:szCs w:val="20"/>
                <w:lang w:val="en-US"/>
              </w:rPr>
            </w:pPr>
            <w:bookmarkStart w:id="20" w:name="Check21"/>
            <w:bookmarkEnd w:id="20"/>
          </w:p>
        </w:tc>
        <w:tc>
          <w:tcPr>
            <w:tcW w:w="9000" w:type="dxa"/>
          </w:tcPr>
          <w:p w14:paraId="72DFBC98" w14:textId="77777777" w:rsidR="004E44DD" w:rsidRPr="00536654" w:rsidRDefault="00212EAF" w:rsidP="00812E5E">
            <w:pPr>
              <w:spacing w:line="360" w:lineRule="auto"/>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e. </w:t>
            </w:r>
            <w:r w:rsidR="00812E5E">
              <w:rPr>
                <w:lang w:val="en-US"/>
              </w:rPr>
              <w:t>The a</w:t>
            </w:r>
            <w:r w:rsidR="00CE4AEE" w:rsidRPr="00536654">
              <w:rPr>
                <w:lang w:val="en-US"/>
              </w:rPr>
              <w:t xml:space="preserve">nimal will be euthanized </w:t>
            </w:r>
            <w:r w:rsidR="00812E5E" w:rsidRPr="00536654">
              <w:rPr>
                <w:lang w:val="en-US"/>
              </w:rPr>
              <w:t>after losing</w:t>
            </w:r>
            <w:r w:rsidR="00812E5E">
              <w:rPr>
                <w:lang w:val="en-US"/>
              </w:rPr>
              <w:t xml:space="preserve"> </w:t>
            </w:r>
            <w:r w:rsidR="00CE4AEE" w:rsidRPr="00536654">
              <w:rPr>
                <w:lang w:val="en-US"/>
              </w:rPr>
              <w:t xml:space="preserve">more than 15% </w:t>
            </w:r>
            <w:r w:rsidR="00812E5E">
              <w:rPr>
                <w:lang w:val="en-US"/>
              </w:rPr>
              <w:t>of its weight</w:t>
            </w:r>
            <w:r w:rsidR="00CE4AEE" w:rsidRPr="00536654">
              <w:rPr>
                <w:lang w:val="en-US"/>
              </w:rPr>
              <w:t>.</w:t>
            </w:r>
          </w:p>
        </w:tc>
      </w:tr>
      <w:tr w:rsidR="004E44DD" w:rsidRPr="00536654" w14:paraId="34DF6010" w14:textId="77777777">
        <w:tc>
          <w:tcPr>
            <w:tcW w:w="540" w:type="dxa"/>
          </w:tcPr>
          <w:p w14:paraId="67A7643A" w14:textId="77777777" w:rsidR="004E44DD" w:rsidRPr="00536654" w:rsidRDefault="004E44DD">
            <w:pPr>
              <w:rPr>
                <w:sz w:val="20"/>
                <w:szCs w:val="20"/>
                <w:lang w:val="en-US"/>
              </w:rPr>
            </w:pPr>
            <w:bookmarkStart w:id="21" w:name="Check22"/>
            <w:bookmarkEnd w:id="21"/>
          </w:p>
        </w:tc>
        <w:tc>
          <w:tcPr>
            <w:tcW w:w="9000" w:type="dxa"/>
          </w:tcPr>
          <w:p w14:paraId="1BBCF29E" w14:textId="77777777" w:rsidR="004E44DD" w:rsidRPr="00536654" w:rsidRDefault="00212EAF">
            <w:pPr>
              <w:spacing w:line="360" w:lineRule="auto"/>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f. </w:t>
            </w:r>
            <w:r w:rsidR="00812E5E" w:rsidRPr="00536654">
              <w:rPr>
                <w:lang w:val="en-US"/>
              </w:rPr>
              <w:t>Euthanasia will be performed</w:t>
            </w:r>
            <w:r w:rsidR="003176E1" w:rsidRPr="00536654">
              <w:rPr>
                <w:lang w:val="en-US"/>
              </w:rPr>
              <w:t xml:space="preserve"> i</w:t>
            </w:r>
            <w:r w:rsidR="00CE4AEE" w:rsidRPr="00536654">
              <w:rPr>
                <w:lang w:val="en-US"/>
              </w:rPr>
              <w:t xml:space="preserve">f the </w:t>
            </w:r>
            <w:r w:rsidR="00812E5E">
              <w:rPr>
                <w:lang w:val="en-US"/>
              </w:rPr>
              <w:t>general</w:t>
            </w:r>
            <w:r w:rsidR="00CE4AEE" w:rsidRPr="00536654">
              <w:rPr>
                <w:lang w:val="en-US"/>
              </w:rPr>
              <w:t xml:space="preserve"> situation </w:t>
            </w:r>
            <w:r w:rsidR="00812E5E">
              <w:rPr>
                <w:lang w:val="en-US"/>
              </w:rPr>
              <w:t>of the animal gets</w:t>
            </w:r>
            <w:r w:rsidR="00CE4AEE" w:rsidRPr="00536654">
              <w:rPr>
                <w:lang w:val="en-US"/>
              </w:rPr>
              <w:t xml:space="preserve"> worse</w:t>
            </w:r>
            <w:r w:rsidR="003176E1" w:rsidRPr="00536654">
              <w:rPr>
                <w:lang w:val="en-US"/>
              </w:rPr>
              <w:t>. D</w:t>
            </w:r>
            <w:r w:rsidR="00CE4AEE" w:rsidRPr="00536654">
              <w:rPr>
                <w:lang w:val="en-US"/>
              </w:rPr>
              <w:t>efine</w:t>
            </w:r>
            <w:r w:rsidR="004E44DD" w:rsidRPr="00536654">
              <w:rPr>
                <w:lang w:val="en-US"/>
              </w:rPr>
              <w:t xml:space="preserve">: </w:t>
            </w:r>
            <w:bookmarkStart w:id="22" w:name="Text67"/>
            <w:r w:rsidR="004E44DD" w:rsidRPr="00536654">
              <w:rPr>
                <w:noProof/>
                <w:lang w:val="en-US"/>
              </w:rPr>
              <w:t>     </w:t>
            </w:r>
            <w:bookmarkEnd w:id="22"/>
          </w:p>
          <w:p w14:paraId="3AB4604E" w14:textId="77777777" w:rsidR="004E44DD" w:rsidRPr="00536654" w:rsidRDefault="004E44DD">
            <w:pPr>
              <w:spacing w:line="360" w:lineRule="auto"/>
              <w:jc w:val="both"/>
              <w:rPr>
                <w:lang w:val="en-US"/>
              </w:rPr>
            </w:pPr>
          </w:p>
        </w:tc>
      </w:tr>
      <w:tr w:rsidR="004E44DD" w:rsidRPr="00536654" w14:paraId="43C6455D" w14:textId="77777777" w:rsidTr="000F63E4">
        <w:trPr>
          <w:trHeight w:val="989"/>
        </w:trPr>
        <w:tc>
          <w:tcPr>
            <w:tcW w:w="540" w:type="dxa"/>
          </w:tcPr>
          <w:p w14:paraId="7875037A" w14:textId="77777777" w:rsidR="004E44DD" w:rsidRPr="00536654" w:rsidRDefault="004E44DD">
            <w:pPr>
              <w:rPr>
                <w:sz w:val="20"/>
                <w:szCs w:val="20"/>
                <w:lang w:val="en-US"/>
              </w:rPr>
            </w:pPr>
            <w:bookmarkStart w:id="23" w:name="Check23"/>
            <w:bookmarkEnd w:id="23"/>
          </w:p>
        </w:tc>
        <w:tc>
          <w:tcPr>
            <w:tcW w:w="9000" w:type="dxa"/>
          </w:tcPr>
          <w:p w14:paraId="3C134BF8" w14:textId="77777777" w:rsidR="004E44DD" w:rsidRPr="00536654" w:rsidRDefault="00212EAF">
            <w:pPr>
              <w:spacing w:line="360" w:lineRule="auto"/>
              <w:jc w:val="both"/>
              <w:rPr>
                <w:lang w:val="en-US"/>
              </w:rPr>
            </w:pPr>
            <w:r>
              <w:fldChar w:fldCharType="begin">
                <w:ffData>
                  <w:name w:val="Check133"/>
                  <w:enabled/>
                  <w:calcOnExit w:val="0"/>
                  <w:checkBox>
                    <w:sizeAuto/>
                    <w:default w:val="0"/>
                  </w:checkBox>
                </w:ffData>
              </w:fldChar>
            </w:r>
            <w:r w:rsidR="0057418D">
              <w:instrText xml:space="preserve"> FORMCHECKBOX </w:instrText>
            </w:r>
            <w:r w:rsidR="001B112D">
              <w:fldChar w:fldCharType="separate"/>
            </w:r>
            <w:r>
              <w:fldChar w:fldCharType="end"/>
            </w:r>
            <w:r w:rsidR="0057418D">
              <w:t xml:space="preserve"> </w:t>
            </w:r>
            <w:r w:rsidR="00654F28">
              <w:t xml:space="preserve">g. </w:t>
            </w:r>
            <w:r w:rsidR="003176E1" w:rsidRPr="00536654">
              <w:rPr>
                <w:lang w:val="en-US"/>
              </w:rPr>
              <w:t>After the experimental procedure</w:t>
            </w:r>
            <w:r w:rsidR="00812E5E">
              <w:rPr>
                <w:lang w:val="en-US"/>
              </w:rPr>
              <w:t>s</w:t>
            </w:r>
            <w:r w:rsidR="003176E1" w:rsidRPr="00536654">
              <w:rPr>
                <w:lang w:val="en-US"/>
              </w:rPr>
              <w:t xml:space="preserve">, the animals </w:t>
            </w:r>
            <w:r w:rsidR="00812E5E">
              <w:rPr>
                <w:lang w:val="en-US"/>
              </w:rPr>
              <w:t>may</w:t>
            </w:r>
            <w:r w:rsidR="003176E1" w:rsidRPr="00536654">
              <w:rPr>
                <w:lang w:val="en-US"/>
              </w:rPr>
              <w:t xml:space="preserve"> die. Please explain possible causes</w:t>
            </w:r>
            <w:r w:rsidR="004E44DD" w:rsidRPr="00536654">
              <w:rPr>
                <w:lang w:val="en-US"/>
              </w:rPr>
              <w:t xml:space="preserve">: </w:t>
            </w:r>
            <w:bookmarkStart w:id="24" w:name="Text68"/>
            <w:r w:rsidR="004E44DD" w:rsidRPr="00536654">
              <w:rPr>
                <w:noProof/>
                <w:lang w:val="en-US"/>
              </w:rPr>
              <w:t>     </w:t>
            </w:r>
            <w:bookmarkEnd w:id="24"/>
          </w:p>
          <w:p w14:paraId="4B562B41" w14:textId="77777777" w:rsidR="004E44DD" w:rsidRPr="00536654" w:rsidRDefault="004E44DD">
            <w:pPr>
              <w:spacing w:line="360" w:lineRule="auto"/>
              <w:jc w:val="both"/>
              <w:rPr>
                <w:lang w:val="en-US"/>
              </w:rPr>
            </w:pPr>
          </w:p>
        </w:tc>
      </w:tr>
    </w:tbl>
    <w:p w14:paraId="285FD814" w14:textId="77777777" w:rsidR="00D55117" w:rsidRPr="001C0C9F" w:rsidRDefault="00BD44DC" w:rsidP="00FD65F8">
      <w:pPr>
        <w:spacing w:line="360" w:lineRule="auto"/>
        <w:jc w:val="both"/>
        <w:rPr>
          <w:lang w:val="en-US"/>
        </w:rPr>
      </w:pPr>
      <w:r w:rsidRPr="00823EE5">
        <w:rPr>
          <w:b/>
          <w:lang w:val="en-US"/>
        </w:rPr>
        <w:t>Severity classification of procedures</w:t>
      </w:r>
      <w:r w:rsidR="001C0C9F" w:rsidRPr="00823EE5">
        <w:rPr>
          <w:b/>
          <w:lang w:val="en-US"/>
        </w:rPr>
        <w:t>* Please mark the appropriate box</w:t>
      </w:r>
      <w:r w:rsidR="001C0C9F">
        <w:rPr>
          <w:lang w:val="en-US"/>
        </w:rPr>
        <w:t>.</w:t>
      </w:r>
    </w:p>
    <w:p w14:paraId="7FF14231" w14:textId="77777777" w:rsidR="00BD44DC" w:rsidRPr="00536654" w:rsidRDefault="00212EAF" w:rsidP="00DC6DA2">
      <w:pPr>
        <w:spacing w:line="360" w:lineRule="auto"/>
        <w:ind w:firstLine="708"/>
        <w:jc w:val="both"/>
        <w:rPr>
          <w:lang w:val="en-US"/>
        </w:rPr>
      </w:pPr>
      <w:r w:rsidRPr="00536654">
        <w:rPr>
          <w:lang w:val="en-US"/>
        </w:rPr>
        <w:fldChar w:fldCharType="begin">
          <w:ffData>
            <w:name w:val="Text80"/>
            <w:enabled/>
            <w:calcOnExit w:val="0"/>
            <w:textInput>
              <w:maxLength w:val="10"/>
            </w:textInput>
          </w:ffData>
        </w:fldChar>
      </w:r>
      <w:r w:rsidR="00BD44DC" w:rsidRPr="00536654">
        <w:rPr>
          <w:lang w:val="en-US"/>
        </w:rPr>
        <w:instrText xml:space="preserve"> FORMTEXT </w:instrText>
      </w:r>
      <w:r w:rsidRPr="00536654">
        <w:rPr>
          <w:lang w:val="en-US"/>
        </w:rPr>
      </w:r>
      <w:r w:rsidRPr="00536654">
        <w:rPr>
          <w:lang w:val="en-US"/>
        </w:rPr>
        <w:fldChar w:fldCharType="separate"/>
      </w:r>
      <w:r w:rsidR="00BD44DC" w:rsidRPr="00536654">
        <w:rPr>
          <w:lang w:val="en-US"/>
        </w:rPr>
        <w:t>     </w:t>
      </w:r>
      <w:r w:rsidRPr="00536654">
        <w:rPr>
          <w:lang w:val="en-US"/>
        </w:rPr>
        <w:fldChar w:fldCharType="end"/>
      </w:r>
      <w:r w:rsidR="00BD44DC" w:rsidRPr="001C0C9F">
        <w:rPr>
          <w:lang w:val="en-US"/>
        </w:rPr>
        <w:t xml:space="preserve"> non-recovery  </w:t>
      </w:r>
      <w:r w:rsidR="001C0C9F">
        <w:rPr>
          <w:lang w:val="en-US"/>
        </w:rPr>
        <w:t xml:space="preserve"> </w:t>
      </w:r>
      <w:r w:rsidR="00BD44DC" w:rsidRPr="001C0C9F">
        <w:rPr>
          <w:lang w:val="en-US"/>
        </w:rPr>
        <w:t xml:space="preserve"> </w:t>
      </w:r>
      <w:r w:rsidR="00DC6DA2">
        <w:rPr>
          <w:lang w:val="en-US"/>
        </w:rPr>
        <w:tab/>
      </w:r>
      <w:r w:rsidRPr="00536654">
        <w:rPr>
          <w:lang w:val="en-US"/>
        </w:rPr>
        <w:fldChar w:fldCharType="begin">
          <w:ffData>
            <w:name w:val="Text80"/>
            <w:enabled/>
            <w:calcOnExit w:val="0"/>
            <w:textInput>
              <w:maxLength w:val="10"/>
            </w:textInput>
          </w:ffData>
        </w:fldChar>
      </w:r>
      <w:r w:rsidR="00BD44DC" w:rsidRPr="00536654">
        <w:rPr>
          <w:lang w:val="en-US"/>
        </w:rPr>
        <w:instrText xml:space="preserve"> FORMTEXT </w:instrText>
      </w:r>
      <w:r w:rsidRPr="00536654">
        <w:rPr>
          <w:lang w:val="en-US"/>
        </w:rPr>
      </w:r>
      <w:r w:rsidRPr="00536654">
        <w:rPr>
          <w:lang w:val="en-US"/>
        </w:rPr>
        <w:fldChar w:fldCharType="separate"/>
      </w:r>
      <w:r w:rsidR="00BD44DC" w:rsidRPr="00536654">
        <w:rPr>
          <w:lang w:val="en-US"/>
        </w:rPr>
        <w:t>     </w:t>
      </w:r>
      <w:r w:rsidRPr="00536654">
        <w:rPr>
          <w:lang w:val="en-US"/>
        </w:rPr>
        <w:fldChar w:fldCharType="end"/>
      </w:r>
      <w:r w:rsidR="00BD44DC" w:rsidRPr="001C0C9F">
        <w:rPr>
          <w:lang w:val="en-US"/>
        </w:rPr>
        <w:t xml:space="preserve"> mild </w:t>
      </w:r>
      <w:r w:rsidR="001C0C9F">
        <w:rPr>
          <w:lang w:val="en-US"/>
        </w:rPr>
        <w:t xml:space="preserve">     </w:t>
      </w:r>
      <w:r w:rsidR="00DC6DA2">
        <w:rPr>
          <w:lang w:val="en-US"/>
        </w:rPr>
        <w:tab/>
      </w:r>
      <w:r w:rsidR="001C0C9F">
        <w:rPr>
          <w:lang w:val="en-US"/>
        </w:rPr>
        <w:t xml:space="preserve"> </w:t>
      </w:r>
      <w:r w:rsidRPr="00536654">
        <w:rPr>
          <w:lang w:val="en-US"/>
        </w:rPr>
        <w:fldChar w:fldCharType="begin">
          <w:ffData>
            <w:name w:val="Text80"/>
            <w:enabled/>
            <w:calcOnExit w:val="0"/>
            <w:textInput>
              <w:maxLength w:val="10"/>
            </w:textInput>
          </w:ffData>
        </w:fldChar>
      </w:r>
      <w:r w:rsidR="00BD44DC" w:rsidRPr="00536654">
        <w:rPr>
          <w:lang w:val="en-US"/>
        </w:rPr>
        <w:instrText xml:space="preserve"> FORMTEXT </w:instrText>
      </w:r>
      <w:r w:rsidRPr="00536654">
        <w:rPr>
          <w:lang w:val="en-US"/>
        </w:rPr>
      </w:r>
      <w:r w:rsidRPr="00536654">
        <w:rPr>
          <w:lang w:val="en-US"/>
        </w:rPr>
        <w:fldChar w:fldCharType="separate"/>
      </w:r>
      <w:r w:rsidR="00BD44DC" w:rsidRPr="00536654">
        <w:rPr>
          <w:lang w:val="en-US"/>
        </w:rPr>
        <w:t>     </w:t>
      </w:r>
      <w:r w:rsidRPr="00536654">
        <w:rPr>
          <w:lang w:val="en-US"/>
        </w:rPr>
        <w:fldChar w:fldCharType="end"/>
      </w:r>
      <w:r w:rsidR="00BD44DC" w:rsidRPr="001C0C9F">
        <w:rPr>
          <w:lang w:val="en-US"/>
        </w:rPr>
        <w:t xml:space="preserve"> moderate </w:t>
      </w:r>
      <w:r w:rsidR="001C0C9F">
        <w:rPr>
          <w:lang w:val="en-US"/>
        </w:rPr>
        <w:t xml:space="preserve">     </w:t>
      </w:r>
      <w:r w:rsidR="00DC6DA2">
        <w:rPr>
          <w:lang w:val="en-US"/>
        </w:rPr>
        <w:tab/>
      </w:r>
      <w:r w:rsidR="001C0C9F">
        <w:rPr>
          <w:lang w:val="en-US"/>
        </w:rPr>
        <w:t xml:space="preserve"> </w:t>
      </w:r>
      <w:r w:rsidRPr="00536654">
        <w:rPr>
          <w:lang w:val="en-US"/>
        </w:rPr>
        <w:fldChar w:fldCharType="begin">
          <w:ffData>
            <w:name w:val="Text80"/>
            <w:enabled/>
            <w:calcOnExit w:val="0"/>
            <w:textInput>
              <w:maxLength w:val="10"/>
            </w:textInput>
          </w:ffData>
        </w:fldChar>
      </w:r>
      <w:r w:rsidR="00BD44DC" w:rsidRPr="00536654">
        <w:rPr>
          <w:lang w:val="en-US"/>
        </w:rPr>
        <w:instrText xml:space="preserve"> FORMTEXT </w:instrText>
      </w:r>
      <w:r w:rsidRPr="00536654">
        <w:rPr>
          <w:lang w:val="en-US"/>
        </w:rPr>
      </w:r>
      <w:r w:rsidRPr="00536654">
        <w:rPr>
          <w:lang w:val="en-US"/>
        </w:rPr>
        <w:fldChar w:fldCharType="separate"/>
      </w:r>
      <w:r w:rsidR="00BD44DC" w:rsidRPr="00536654">
        <w:rPr>
          <w:lang w:val="en-US"/>
        </w:rPr>
        <w:t>     </w:t>
      </w:r>
      <w:r w:rsidRPr="00536654">
        <w:rPr>
          <w:lang w:val="en-US"/>
        </w:rPr>
        <w:fldChar w:fldCharType="end"/>
      </w:r>
      <w:r w:rsidR="00BD44DC" w:rsidRPr="001C0C9F">
        <w:rPr>
          <w:lang w:val="en-US"/>
        </w:rPr>
        <w:t xml:space="preserve"> severe</w:t>
      </w:r>
    </w:p>
    <w:p w14:paraId="65854437" w14:textId="77777777" w:rsidR="001C0C9F" w:rsidRDefault="001C0C9F" w:rsidP="001C0C9F">
      <w:pPr>
        <w:spacing w:line="360" w:lineRule="auto"/>
        <w:jc w:val="both"/>
        <w:rPr>
          <w:rFonts w:cs="EUAlbertina"/>
          <w:color w:val="000000"/>
          <w:sz w:val="19"/>
          <w:szCs w:val="19"/>
        </w:rPr>
      </w:pPr>
    </w:p>
    <w:p w14:paraId="4496D9E8" w14:textId="77777777" w:rsidR="00D55117" w:rsidRDefault="001C0C9F" w:rsidP="001C0C9F">
      <w:pPr>
        <w:spacing w:line="360" w:lineRule="auto"/>
        <w:jc w:val="both"/>
        <w:rPr>
          <w:lang w:val="en-US"/>
        </w:rPr>
      </w:pPr>
      <w:r w:rsidRPr="001C0C9F">
        <w:rPr>
          <w:lang w:val="en-US"/>
        </w:rPr>
        <w:t>*All procedures are classified as ‘non-recovery’, ‘mild’, ‘moderate’, or ‘severe’ on a case- by-case basis using the assignment criteria set out in Annex 1.</w:t>
      </w:r>
    </w:p>
    <w:p w14:paraId="6A3270A5" w14:textId="77777777" w:rsidR="001C0C9F" w:rsidRPr="00536654" w:rsidRDefault="001C0C9F" w:rsidP="004E44DD">
      <w:pPr>
        <w:jc w:val="both"/>
        <w:rPr>
          <w:lang w:val="en-US"/>
        </w:rPr>
      </w:pPr>
    </w:p>
    <w:p w14:paraId="2C186234" w14:textId="77777777" w:rsidR="004E44DD" w:rsidRPr="00536654" w:rsidRDefault="004E44DD" w:rsidP="004E44DD">
      <w:pPr>
        <w:jc w:val="both"/>
        <w:rPr>
          <w:b/>
          <w:lang w:val="en-US"/>
        </w:rPr>
      </w:pPr>
      <w:r w:rsidRPr="00536654">
        <w:rPr>
          <w:b/>
          <w:lang w:val="en-US"/>
        </w:rPr>
        <w:t xml:space="preserve">8. </w:t>
      </w:r>
      <w:r w:rsidR="003176E1" w:rsidRPr="00536654">
        <w:rPr>
          <w:b/>
          <w:lang w:val="en-US"/>
        </w:rPr>
        <w:t>EUTHANASIA</w:t>
      </w:r>
      <w:r w:rsidR="00711FDC" w:rsidRPr="00536654">
        <w:rPr>
          <w:b/>
          <w:lang w:val="en-US"/>
        </w:rPr>
        <w:t xml:space="preserve"> please indicate</w:t>
      </w:r>
    </w:p>
    <w:p w14:paraId="3E7C2CD2" w14:textId="77777777" w:rsidR="004E44DD" w:rsidRPr="00536654" w:rsidRDefault="004E44DD" w:rsidP="004E44DD">
      <w:pPr>
        <w:jc w:val="both"/>
        <w:rPr>
          <w:b/>
          <w:lang w:val="en-US"/>
        </w:rPr>
      </w:pPr>
    </w:p>
    <w:tbl>
      <w:tblPr>
        <w:tblW w:w="0" w:type="auto"/>
        <w:tblInd w:w="108" w:type="dxa"/>
        <w:tblLayout w:type="fixed"/>
        <w:tblLook w:val="0000" w:firstRow="0" w:lastRow="0" w:firstColumn="0" w:lastColumn="0" w:noHBand="0" w:noVBand="0"/>
      </w:tblPr>
      <w:tblGrid>
        <w:gridCol w:w="540"/>
        <w:gridCol w:w="9000"/>
      </w:tblGrid>
      <w:tr w:rsidR="004E44DD" w:rsidRPr="00536654" w14:paraId="037EACCC" w14:textId="77777777">
        <w:tc>
          <w:tcPr>
            <w:tcW w:w="540" w:type="dxa"/>
          </w:tcPr>
          <w:p w14:paraId="3CD05C84" w14:textId="77777777" w:rsidR="004E44DD" w:rsidRPr="00536654" w:rsidRDefault="004E44DD">
            <w:pPr>
              <w:rPr>
                <w:sz w:val="20"/>
                <w:szCs w:val="20"/>
                <w:lang w:val="en-US"/>
              </w:rPr>
            </w:pPr>
          </w:p>
        </w:tc>
        <w:tc>
          <w:tcPr>
            <w:tcW w:w="9000" w:type="dxa"/>
          </w:tcPr>
          <w:p w14:paraId="207A00D5"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676AAE">
              <w:instrText xml:space="preserve"> FORMCHECKBOX </w:instrText>
            </w:r>
            <w:r w:rsidR="001B112D">
              <w:fldChar w:fldCharType="separate"/>
            </w:r>
            <w:r>
              <w:fldChar w:fldCharType="end"/>
            </w:r>
            <w:r w:rsidR="00676AAE">
              <w:t xml:space="preserve"> </w:t>
            </w:r>
            <w:r w:rsidR="004E44DD" w:rsidRPr="00536654">
              <w:rPr>
                <w:lang w:val="en-US"/>
              </w:rPr>
              <w:t xml:space="preserve">a. </w:t>
            </w:r>
            <w:r w:rsidR="00812E5E">
              <w:rPr>
                <w:lang w:val="en-US"/>
              </w:rPr>
              <w:t>Euthenasia will not be performed</w:t>
            </w:r>
          </w:p>
        </w:tc>
      </w:tr>
      <w:tr w:rsidR="004E44DD" w:rsidRPr="00536654" w14:paraId="6BB4B397" w14:textId="77777777">
        <w:tc>
          <w:tcPr>
            <w:tcW w:w="540" w:type="dxa"/>
          </w:tcPr>
          <w:p w14:paraId="2DB7B12D" w14:textId="77777777" w:rsidR="004E44DD" w:rsidRPr="00536654" w:rsidRDefault="004E44DD">
            <w:pPr>
              <w:rPr>
                <w:sz w:val="20"/>
                <w:szCs w:val="20"/>
                <w:lang w:val="en-US"/>
              </w:rPr>
            </w:pPr>
          </w:p>
        </w:tc>
        <w:tc>
          <w:tcPr>
            <w:tcW w:w="9000" w:type="dxa"/>
          </w:tcPr>
          <w:p w14:paraId="7B14E57C"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676AAE">
              <w:instrText xml:space="preserve"> FORMCHECKBOX </w:instrText>
            </w:r>
            <w:r w:rsidR="001B112D">
              <w:fldChar w:fldCharType="separate"/>
            </w:r>
            <w:r>
              <w:fldChar w:fldCharType="end"/>
            </w:r>
            <w:r w:rsidR="00676AAE">
              <w:t xml:space="preserve"> </w:t>
            </w:r>
            <w:r w:rsidR="004E44DD" w:rsidRPr="00536654">
              <w:rPr>
                <w:lang w:val="en-US"/>
              </w:rPr>
              <w:t xml:space="preserve">b. </w:t>
            </w:r>
            <w:r w:rsidR="00711FDC" w:rsidRPr="00536654">
              <w:rPr>
                <w:lang w:val="en-US"/>
              </w:rPr>
              <w:t>High doses of anesthetic</w:t>
            </w:r>
          </w:p>
        </w:tc>
      </w:tr>
      <w:tr w:rsidR="004E44DD" w:rsidRPr="00536654" w14:paraId="39ACCC04" w14:textId="77777777">
        <w:tc>
          <w:tcPr>
            <w:tcW w:w="540" w:type="dxa"/>
          </w:tcPr>
          <w:p w14:paraId="0E5A9747" w14:textId="77777777" w:rsidR="004E44DD" w:rsidRPr="00536654" w:rsidRDefault="004E44DD">
            <w:pPr>
              <w:rPr>
                <w:sz w:val="20"/>
                <w:szCs w:val="20"/>
                <w:lang w:val="en-US"/>
              </w:rPr>
            </w:pPr>
          </w:p>
        </w:tc>
        <w:tc>
          <w:tcPr>
            <w:tcW w:w="9000" w:type="dxa"/>
          </w:tcPr>
          <w:p w14:paraId="446A362A" w14:textId="77777777" w:rsidR="004E44DD" w:rsidRPr="00536654" w:rsidRDefault="00212EAF" w:rsidP="00812E5E">
            <w:pPr>
              <w:jc w:val="both"/>
              <w:rPr>
                <w:lang w:val="en-US"/>
              </w:rPr>
            </w:pPr>
            <w:r>
              <w:fldChar w:fldCharType="begin">
                <w:ffData>
                  <w:name w:val="Check133"/>
                  <w:enabled/>
                  <w:calcOnExit w:val="0"/>
                  <w:checkBox>
                    <w:sizeAuto/>
                    <w:default w:val="0"/>
                  </w:checkBox>
                </w:ffData>
              </w:fldChar>
            </w:r>
            <w:r w:rsidR="00676AAE">
              <w:instrText xml:space="preserve"> FORMCHECKBOX </w:instrText>
            </w:r>
            <w:r w:rsidR="001B112D">
              <w:fldChar w:fldCharType="separate"/>
            </w:r>
            <w:r>
              <w:fldChar w:fldCharType="end"/>
            </w:r>
            <w:r w:rsidR="00676AAE">
              <w:t xml:space="preserve"> </w:t>
            </w:r>
            <w:r w:rsidR="004E44DD" w:rsidRPr="00536654">
              <w:rPr>
                <w:lang w:val="en-US"/>
              </w:rPr>
              <w:t xml:space="preserve">c. </w:t>
            </w:r>
            <w:r w:rsidR="00812E5E" w:rsidRPr="00536654">
              <w:rPr>
                <w:lang w:val="en-US"/>
              </w:rPr>
              <w:t xml:space="preserve">Decapitation </w:t>
            </w:r>
            <w:r w:rsidR="00812E5E">
              <w:rPr>
                <w:lang w:val="en-US"/>
              </w:rPr>
              <w:t xml:space="preserve">under </w:t>
            </w:r>
            <w:r w:rsidR="00711FDC" w:rsidRPr="00536654">
              <w:rPr>
                <w:lang w:val="en-US"/>
              </w:rPr>
              <w:t xml:space="preserve">Anesthesia / tranquilizer </w:t>
            </w:r>
          </w:p>
        </w:tc>
      </w:tr>
      <w:tr w:rsidR="004E44DD" w:rsidRPr="00536654" w14:paraId="710CDB37" w14:textId="77777777">
        <w:tc>
          <w:tcPr>
            <w:tcW w:w="540" w:type="dxa"/>
          </w:tcPr>
          <w:p w14:paraId="351B785D" w14:textId="77777777" w:rsidR="004E44DD" w:rsidRPr="00536654" w:rsidRDefault="004E44DD">
            <w:pPr>
              <w:rPr>
                <w:sz w:val="20"/>
                <w:szCs w:val="20"/>
                <w:lang w:val="en-US"/>
              </w:rPr>
            </w:pPr>
          </w:p>
        </w:tc>
        <w:tc>
          <w:tcPr>
            <w:tcW w:w="9000" w:type="dxa"/>
          </w:tcPr>
          <w:p w14:paraId="79E5697D" w14:textId="77777777" w:rsidR="004E44DD" w:rsidRPr="00536654" w:rsidRDefault="00212EAF" w:rsidP="00812E5E">
            <w:pPr>
              <w:jc w:val="both"/>
              <w:rPr>
                <w:lang w:val="en-US"/>
              </w:rPr>
            </w:pPr>
            <w:r>
              <w:fldChar w:fldCharType="begin">
                <w:ffData>
                  <w:name w:val="Check133"/>
                  <w:enabled/>
                  <w:calcOnExit w:val="0"/>
                  <w:checkBox>
                    <w:sizeAuto/>
                    <w:default w:val="0"/>
                  </w:checkBox>
                </w:ffData>
              </w:fldChar>
            </w:r>
            <w:r w:rsidR="00676AAE">
              <w:instrText xml:space="preserve"> FORMCHECKBOX </w:instrText>
            </w:r>
            <w:r w:rsidR="001B112D">
              <w:fldChar w:fldCharType="separate"/>
            </w:r>
            <w:r>
              <w:fldChar w:fldCharType="end"/>
            </w:r>
            <w:r w:rsidR="00676AAE">
              <w:t xml:space="preserve"> </w:t>
            </w:r>
            <w:r w:rsidR="004E44DD" w:rsidRPr="00536654">
              <w:rPr>
                <w:lang w:val="en-US"/>
              </w:rPr>
              <w:t xml:space="preserve">d. </w:t>
            </w:r>
            <w:r w:rsidR="00812E5E" w:rsidRPr="00536654">
              <w:rPr>
                <w:lang w:val="en-US"/>
              </w:rPr>
              <w:t xml:space="preserve">Cervical Dislocation </w:t>
            </w:r>
            <w:r w:rsidR="00812E5E">
              <w:rPr>
                <w:lang w:val="en-US"/>
              </w:rPr>
              <w:t xml:space="preserve">under </w:t>
            </w:r>
            <w:r w:rsidR="00711FDC" w:rsidRPr="00536654">
              <w:rPr>
                <w:lang w:val="en-US"/>
              </w:rPr>
              <w:t xml:space="preserve">Anesthesia / tranquilizer </w:t>
            </w:r>
          </w:p>
        </w:tc>
      </w:tr>
      <w:tr w:rsidR="004E44DD" w:rsidRPr="00536654" w14:paraId="192201D5" w14:textId="77777777">
        <w:tc>
          <w:tcPr>
            <w:tcW w:w="540" w:type="dxa"/>
          </w:tcPr>
          <w:p w14:paraId="1542C219" w14:textId="77777777" w:rsidR="004E44DD" w:rsidRPr="00536654" w:rsidRDefault="004E44DD">
            <w:pPr>
              <w:rPr>
                <w:sz w:val="20"/>
                <w:szCs w:val="20"/>
                <w:lang w:val="en-US"/>
              </w:rPr>
            </w:pPr>
          </w:p>
        </w:tc>
        <w:tc>
          <w:tcPr>
            <w:tcW w:w="9000" w:type="dxa"/>
          </w:tcPr>
          <w:p w14:paraId="3D1CE8F6" w14:textId="77777777" w:rsidR="004E44DD" w:rsidRPr="00536654" w:rsidRDefault="00212EAF" w:rsidP="00711FDC">
            <w:pPr>
              <w:pStyle w:val="Heading3"/>
              <w:shd w:val="clear" w:color="auto" w:fill="FFFFFF"/>
              <w:spacing w:before="0"/>
              <w:rPr>
                <w:rFonts w:ascii="Arial" w:hAnsi="Arial" w:cs="Arial"/>
                <w:b w:val="0"/>
                <w:bCs w:val="0"/>
                <w:color w:val="222222"/>
                <w:sz w:val="23"/>
                <w:szCs w:val="23"/>
                <w:lang w:val="en-US"/>
              </w:rPr>
            </w:pPr>
            <w:r w:rsidRPr="00676AAE">
              <w:rPr>
                <w:rFonts w:ascii="Times New Roman" w:eastAsia="Times New Roman" w:hAnsi="Times New Roman" w:cs="Times New Roman"/>
                <w:b w:val="0"/>
                <w:bCs w:val="0"/>
                <w:color w:val="auto"/>
              </w:rPr>
              <w:fldChar w:fldCharType="begin">
                <w:ffData>
                  <w:name w:val="Check133"/>
                  <w:enabled/>
                  <w:calcOnExit w:val="0"/>
                  <w:checkBox>
                    <w:sizeAuto/>
                    <w:default w:val="0"/>
                  </w:checkBox>
                </w:ffData>
              </w:fldChar>
            </w:r>
            <w:r w:rsidR="00676AAE" w:rsidRPr="00676AAE">
              <w:rPr>
                <w:rFonts w:ascii="Times New Roman" w:eastAsia="Times New Roman" w:hAnsi="Times New Roman" w:cs="Times New Roman"/>
                <w:b w:val="0"/>
                <w:bCs w:val="0"/>
                <w:color w:val="auto"/>
              </w:rPr>
              <w:instrText xml:space="preserve"> FORMCHECKBOX </w:instrText>
            </w:r>
            <w:r w:rsidR="001B112D">
              <w:rPr>
                <w:rFonts w:ascii="Times New Roman" w:eastAsia="Times New Roman" w:hAnsi="Times New Roman" w:cs="Times New Roman"/>
                <w:b w:val="0"/>
                <w:bCs w:val="0"/>
                <w:color w:val="auto"/>
              </w:rPr>
            </w:r>
            <w:r w:rsidR="001B112D">
              <w:rPr>
                <w:rFonts w:ascii="Times New Roman" w:eastAsia="Times New Roman" w:hAnsi="Times New Roman" w:cs="Times New Roman"/>
                <w:b w:val="0"/>
                <w:bCs w:val="0"/>
                <w:color w:val="auto"/>
              </w:rPr>
              <w:fldChar w:fldCharType="separate"/>
            </w:r>
            <w:r w:rsidRPr="00676AAE">
              <w:rPr>
                <w:rFonts w:ascii="Times New Roman" w:eastAsia="Times New Roman" w:hAnsi="Times New Roman" w:cs="Times New Roman"/>
                <w:b w:val="0"/>
                <w:bCs w:val="0"/>
                <w:color w:val="auto"/>
              </w:rPr>
              <w:fldChar w:fldCharType="end"/>
            </w:r>
            <w:r w:rsidR="00676AAE" w:rsidRPr="00676AAE">
              <w:rPr>
                <w:rFonts w:ascii="Times New Roman" w:eastAsia="Times New Roman" w:hAnsi="Times New Roman" w:cs="Times New Roman"/>
                <w:b w:val="0"/>
                <w:bCs w:val="0"/>
                <w:color w:val="auto"/>
              </w:rPr>
              <w:t xml:space="preserve"> </w:t>
            </w:r>
            <w:r w:rsidR="004E44DD" w:rsidRPr="00676AAE">
              <w:rPr>
                <w:rFonts w:ascii="Times New Roman" w:eastAsia="Times New Roman" w:hAnsi="Times New Roman" w:cs="Times New Roman"/>
                <w:b w:val="0"/>
                <w:bCs w:val="0"/>
                <w:color w:val="auto"/>
                <w:lang w:val="en-US"/>
              </w:rPr>
              <w:t xml:space="preserve">e. </w:t>
            </w:r>
            <w:r w:rsidR="00711FDC" w:rsidRPr="00676AAE">
              <w:rPr>
                <w:rFonts w:ascii="Times New Roman" w:eastAsia="Times New Roman" w:hAnsi="Times New Roman" w:cs="Times New Roman"/>
                <w:b w:val="0"/>
                <w:bCs w:val="0"/>
                <w:color w:val="auto"/>
                <w:lang w:val="en-US"/>
              </w:rPr>
              <w:t>Exsanguination during surgery (dilution)</w:t>
            </w:r>
          </w:p>
        </w:tc>
      </w:tr>
      <w:tr w:rsidR="004E44DD" w:rsidRPr="00536654" w14:paraId="2B5696BC" w14:textId="77777777">
        <w:tc>
          <w:tcPr>
            <w:tcW w:w="540" w:type="dxa"/>
          </w:tcPr>
          <w:p w14:paraId="48AD0166" w14:textId="77777777" w:rsidR="004E44DD" w:rsidRPr="00536654" w:rsidRDefault="004E44DD">
            <w:pPr>
              <w:rPr>
                <w:sz w:val="20"/>
                <w:szCs w:val="20"/>
                <w:lang w:val="en-US"/>
              </w:rPr>
            </w:pPr>
          </w:p>
        </w:tc>
        <w:tc>
          <w:tcPr>
            <w:tcW w:w="9000" w:type="dxa"/>
          </w:tcPr>
          <w:p w14:paraId="301B88A9" w14:textId="77777777" w:rsidR="004E44DD" w:rsidRPr="00536654" w:rsidRDefault="00212EAF" w:rsidP="00CF6DE2">
            <w:pPr>
              <w:jc w:val="both"/>
              <w:rPr>
                <w:lang w:val="en-US"/>
              </w:rPr>
            </w:pPr>
            <w:r>
              <w:fldChar w:fldCharType="begin">
                <w:ffData>
                  <w:name w:val="Check133"/>
                  <w:enabled/>
                  <w:calcOnExit w:val="0"/>
                  <w:checkBox>
                    <w:sizeAuto/>
                    <w:default w:val="0"/>
                  </w:checkBox>
                </w:ffData>
              </w:fldChar>
            </w:r>
            <w:r w:rsidR="00676AAE">
              <w:instrText xml:space="preserve"> FORMCHECKBOX </w:instrText>
            </w:r>
            <w:r w:rsidR="001B112D">
              <w:fldChar w:fldCharType="separate"/>
            </w:r>
            <w:r>
              <w:fldChar w:fldCharType="end"/>
            </w:r>
            <w:r w:rsidR="00676AAE">
              <w:t xml:space="preserve"> </w:t>
            </w:r>
            <w:r w:rsidR="004E44DD" w:rsidRPr="00536654">
              <w:rPr>
                <w:lang w:val="en-US"/>
              </w:rPr>
              <w:t xml:space="preserve">f. </w:t>
            </w:r>
            <w:r w:rsidR="00711FDC" w:rsidRPr="00536654">
              <w:rPr>
                <w:lang w:val="en-US"/>
              </w:rPr>
              <w:t xml:space="preserve">Carbon dioxide </w:t>
            </w:r>
            <w:r w:rsidR="00536654" w:rsidRPr="00536654">
              <w:rPr>
                <w:lang w:val="en-US"/>
              </w:rPr>
              <w:t>asphyxiation</w:t>
            </w:r>
            <w:r w:rsidR="00711FDC" w:rsidRPr="00536654">
              <w:rPr>
                <w:lang w:val="en-US"/>
              </w:rPr>
              <w:t xml:space="preserve"> </w:t>
            </w:r>
          </w:p>
        </w:tc>
      </w:tr>
      <w:tr w:rsidR="004E44DD" w:rsidRPr="00536654" w14:paraId="65DF49D3" w14:textId="77777777">
        <w:trPr>
          <w:trHeight w:val="684"/>
        </w:trPr>
        <w:tc>
          <w:tcPr>
            <w:tcW w:w="540" w:type="dxa"/>
          </w:tcPr>
          <w:p w14:paraId="33E16DE2" w14:textId="77777777" w:rsidR="004E44DD" w:rsidRPr="00536654" w:rsidRDefault="004E44DD">
            <w:pPr>
              <w:rPr>
                <w:sz w:val="20"/>
                <w:szCs w:val="20"/>
                <w:lang w:val="en-US"/>
              </w:rPr>
            </w:pPr>
          </w:p>
        </w:tc>
        <w:tc>
          <w:tcPr>
            <w:tcW w:w="9000" w:type="dxa"/>
          </w:tcPr>
          <w:p w14:paraId="6A414ACB" w14:textId="77777777" w:rsidR="004E44DD" w:rsidRPr="00536654" w:rsidRDefault="00212EAF" w:rsidP="00676AAE">
            <w:pPr>
              <w:jc w:val="both"/>
              <w:rPr>
                <w:lang w:val="en-US"/>
              </w:rPr>
            </w:pPr>
            <w:r>
              <w:fldChar w:fldCharType="begin">
                <w:ffData>
                  <w:name w:val="Check133"/>
                  <w:enabled/>
                  <w:calcOnExit w:val="0"/>
                  <w:checkBox>
                    <w:sizeAuto/>
                    <w:default w:val="0"/>
                  </w:checkBox>
                </w:ffData>
              </w:fldChar>
            </w:r>
            <w:r w:rsidR="00676AAE">
              <w:instrText xml:space="preserve"> FORMCHECKBOX </w:instrText>
            </w:r>
            <w:r w:rsidR="001B112D">
              <w:fldChar w:fldCharType="separate"/>
            </w:r>
            <w:r>
              <w:fldChar w:fldCharType="end"/>
            </w:r>
            <w:r w:rsidR="00676AAE">
              <w:t xml:space="preserve"> </w:t>
            </w:r>
            <w:r w:rsidR="004E44DD" w:rsidRPr="00536654">
              <w:rPr>
                <w:lang w:val="en-US"/>
              </w:rPr>
              <w:t>g.</w:t>
            </w:r>
            <w:r w:rsidR="00CF6DE2" w:rsidRPr="00536654">
              <w:rPr>
                <w:lang w:val="en-US"/>
              </w:rPr>
              <w:t xml:space="preserve"> Other</w:t>
            </w:r>
            <w:r w:rsidR="004E44DD" w:rsidRPr="00536654">
              <w:rPr>
                <w:lang w:val="en-US"/>
              </w:rPr>
              <w:t xml:space="preserve">. </w:t>
            </w:r>
            <w:r w:rsidR="00676AAE">
              <w:rPr>
                <w:lang w:val="en-US"/>
              </w:rPr>
              <w:t>Please e</w:t>
            </w:r>
            <w:r w:rsidR="00CF6DE2" w:rsidRPr="00536654">
              <w:rPr>
                <w:lang w:val="en-US"/>
              </w:rPr>
              <w:t>xplain</w:t>
            </w:r>
            <w:r w:rsidR="004E44DD" w:rsidRPr="00536654">
              <w:rPr>
                <w:lang w:val="en-US"/>
              </w:rPr>
              <w:t xml:space="preserve">: </w:t>
            </w:r>
          </w:p>
        </w:tc>
      </w:tr>
    </w:tbl>
    <w:p w14:paraId="42201C10" w14:textId="77777777" w:rsidR="006221A3" w:rsidRPr="00536654" w:rsidRDefault="004E44DD" w:rsidP="00FD65F8">
      <w:pPr>
        <w:pStyle w:val="Heading2"/>
        <w:rPr>
          <w:sz w:val="24"/>
          <w:szCs w:val="24"/>
          <w:lang w:val="en-US"/>
        </w:rPr>
      </w:pPr>
      <w:r w:rsidRPr="00536654">
        <w:rPr>
          <w:sz w:val="24"/>
          <w:szCs w:val="24"/>
          <w:lang w:val="en-US"/>
        </w:rPr>
        <w:t xml:space="preserve">9. </w:t>
      </w:r>
      <w:r w:rsidR="006221A3" w:rsidRPr="00536654">
        <w:rPr>
          <w:sz w:val="24"/>
          <w:szCs w:val="24"/>
          <w:lang w:val="en-US"/>
        </w:rPr>
        <w:t xml:space="preserve">BIOLOGICAL AND ENVIRONMENTAL RISK FACTORS THAT MAY EMERGE DURING OR AFTER </w:t>
      </w:r>
      <w:r w:rsidR="00906B33">
        <w:rPr>
          <w:sz w:val="24"/>
          <w:szCs w:val="24"/>
          <w:lang w:val="en-US"/>
        </w:rPr>
        <w:t xml:space="preserve">THE </w:t>
      </w:r>
      <w:r w:rsidR="006221A3" w:rsidRPr="00536654">
        <w:rPr>
          <w:sz w:val="24"/>
          <w:szCs w:val="24"/>
          <w:lang w:val="en-US"/>
        </w:rPr>
        <w:t xml:space="preserve">EXPERIMENTATION </w:t>
      </w:r>
    </w:p>
    <w:tbl>
      <w:tblPr>
        <w:tblW w:w="0" w:type="auto"/>
        <w:tblInd w:w="108" w:type="dxa"/>
        <w:tblLayout w:type="fixed"/>
        <w:tblLook w:val="0000" w:firstRow="0" w:lastRow="0" w:firstColumn="0" w:lastColumn="0" w:noHBand="0" w:noVBand="0"/>
      </w:tblPr>
      <w:tblGrid>
        <w:gridCol w:w="540"/>
        <w:gridCol w:w="9000"/>
      </w:tblGrid>
      <w:tr w:rsidR="004E44DD" w:rsidRPr="00536654" w14:paraId="375171CA" w14:textId="77777777" w:rsidTr="00702F58">
        <w:trPr>
          <w:trHeight w:hRule="exact" w:val="396"/>
        </w:trPr>
        <w:tc>
          <w:tcPr>
            <w:tcW w:w="540" w:type="dxa"/>
          </w:tcPr>
          <w:p w14:paraId="64E167AE" w14:textId="77777777" w:rsidR="004E44DD" w:rsidRPr="00536654" w:rsidRDefault="004E44DD">
            <w:pPr>
              <w:rPr>
                <w:sz w:val="20"/>
                <w:szCs w:val="20"/>
                <w:lang w:val="en-US"/>
              </w:rPr>
            </w:pPr>
            <w:bookmarkStart w:id="25" w:name="Check26"/>
            <w:bookmarkEnd w:id="25"/>
          </w:p>
        </w:tc>
        <w:tc>
          <w:tcPr>
            <w:tcW w:w="9000" w:type="dxa"/>
          </w:tcPr>
          <w:p w14:paraId="36535E32" w14:textId="77777777" w:rsidR="004E44DD" w:rsidRPr="00536654" w:rsidRDefault="00212EAF">
            <w:pPr>
              <w:rPr>
                <w:lang w:val="en-US"/>
              </w:rPr>
            </w:pPr>
            <w:r>
              <w:fldChar w:fldCharType="begin">
                <w:ffData>
                  <w:name w:val="Check133"/>
                  <w:enabled/>
                  <w:calcOnExit w:val="0"/>
                  <w:checkBox>
                    <w:sizeAuto/>
                    <w:default w:val="0"/>
                  </w:checkBox>
                </w:ffData>
              </w:fldChar>
            </w:r>
            <w:r w:rsidR="00593F1E">
              <w:instrText xml:space="preserve"> FORMCHECKBOX </w:instrText>
            </w:r>
            <w:r w:rsidR="001B112D">
              <w:fldChar w:fldCharType="separate"/>
            </w:r>
            <w:r>
              <w:fldChar w:fldCharType="end"/>
            </w:r>
            <w:r w:rsidR="00593F1E">
              <w:t xml:space="preserve"> </w:t>
            </w:r>
            <w:r w:rsidR="00C13009">
              <w:t xml:space="preserve">a. </w:t>
            </w:r>
            <w:r w:rsidR="006221A3" w:rsidRPr="00536654">
              <w:rPr>
                <w:lang w:val="en-US"/>
              </w:rPr>
              <w:t>Microbiological contamination risk. Define</w:t>
            </w:r>
            <w:r w:rsidR="004E44DD" w:rsidRPr="00536654">
              <w:rPr>
                <w:lang w:val="en-US"/>
              </w:rPr>
              <w:t xml:space="preserve">: </w:t>
            </w:r>
            <w:bookmarkStart w:id="26" w:name="Text78"/>
            <w:r w:rsidR="004E44DD" w:rsidRPr="00536654">
              <w:rPr>
                <w:noProof/>
                <w:lang w:val="en-US"/>
              </w:rPr>
              <w:t>   </w:t>
            </w:r>
            <w:bookmarkEnd w:id="26"/>
          </w:p>
        </w:tc>
      </w:tr>
      <w:tr w:rsidR="004E44DD" w:rsidRPr="00536654" w14:paraId="62716891" w14:textId="77777777" w:rsidTr="00702F58">
        <w:trPr>
          <w:trHeight w:hRule="exact" w:val="430"/>
        </w:trPr>
        <w:tc>
          <w:tcPr>
            <w:tcW w:w="540" w:type="dxa"/>
          </w:tcPr>
          <w:p w14:paraId="4A87331D" w14:textId="77777777" w:rsidR="004E44DD" w:rsidRPr="00536654" w:rsidRDefault="004E44DD">
            <w:pPr>
              <w:rPr>
                <w:sz w:val="20"/>
                <w:szCs w:val="20"/>
                <w:lang w:val="en-US"/>
              </w:rPr>
            </w:pPr>
            <w:bookmarkStart w:id="27" w:name="Check27"/>
            <w:bookmarkEnd w:id="27"/>
          </w:p>
        </w:tc>
        <w:tc>
          <w:tcPr>
            <w:tcW w:w="9000" w:type="dxa"/>
          </w:tcPr>
          <w:p w14:paraId="3FC0CC7B" w14:textId="77777777" w:rsidR="004E44DD" w:rsidRPr="00536654" w:rsidRDefault="00212EAF" w:rsidP="00C13009">
            <w:pPr>
              <w:rPr>
                <w:lang w:val="en-US"/>
              </w:rPr>
            </w:pPr>
            <w:r>
              <w:fldChar w:fldCharType="begin">
                <w:ffData>
                  <w:name w:val="Check133"/>
                  <w:enabled/>
                  <w:calcOnExit w:val="0"/>
                  <w:checkBox>
                    <w:sizeAuto/>
                    <w:default w:val="0"/>
                  </w:checkBox>
                </w:ffData>
              </w:fldChar>
            </w:r>
            <w:r w:rsidR="00C13009">
              <w:instrText xml:space="preserve"> FORMCHECKBOX </w:instrText>
            </w:r>
            <w:r w:rsidR="001B112D">
              <w:fldChar w:fldCharType="separate"/>
            </w:r>
            <w:r>
              <w:fldChar w:fldCharType="end"/>
            </w:r>
            <w:r w:rsidR="00C13009">
              <w:t xml:space="preserve"> b.</w:t>
            </w:r>
            <w:r w:rsidR="00CD11E0" w:rsidRPr="00536654">
              <w:rPr>
                <w:lang w:val="en-US"/>
              </w:rPr>
              <w:t>Carcinogens. Define type  and risk-degree</w:t>
            </w:r>
            <w:r w:rsidR="004E44DD" w:rsidRPr="00536654">
              <w:rPr>
                <w:lang w:val="en-US"/>
              </w:rPr>
              <w:t xml:space="preserve">: </w:t>
            </w:r>
          </w:p>
        </w:tc>
      </w:tr>
      <w:tr w:rsidR="004E44DD" w:rsidRPr="00536654" w14:paraId="2D77CD2B" w14:textId="77777777" w:rsidTr="00702F58">
        <w:trPr>
          <w:trHeight w:hRule="exact" w:val="280"/>
        </w:trPr>
        <w:tc>
          <w:tcPr>
            <w:tcW w:w="540" w:type="dxa"/>
          </w:tcPr>
          <w:p w14:paraId="33C5735E" w14:textId="77777777" w:rsidR="004E44DD" w:rsidRPr="00536654" w:rsidRDefault="004E44DD">
            <w:pPr>
              <w:rPr>
                <w:sz w:val="20"/>
                <w:szCs w:val="20"/>
                <w:lang w:val="en-US"/>
              </w:rPr>
            </w:pPr>
            <w:bookmarkStart w:id="28" w:name="Check28"/>
            <w:bookmarkEnd w:id="28"/>
          </w:p>
        </w:tc>
        <w:tc>
          <w:tcPr>
            <w:tcW w:w="9000" w:type="dxa"/>
          </w:tcPr>
          <w:p w14:paraId="38E7BE2E" w14:textId="77777777" w:rsidR="004E44DD" w:rsidRPr="00536654" w:rsidRDefault="00212EAF" w:rsidP="00C13009">
            <w:pPr>
              <w:rPr>
                <w:lang w:val="en-US"/>
              </w:rPr>
            </w:pPr>
            <w:r>
              <w:fldChar w:fldCharType="begin">
                <w:ffData>
                  <w:name w:val="Check133"/>
                  <w:enabled/>
                  <w:calcOnExit w:val="0"/>
                  <w:checkBox>
                    <w:sizeAuto/>
                    <w:default w:val="0"/>
                  </w:checkBox>
                </w:ffData>
              </w:fldChar>
            </w:r>
            <w:r w:rsidR="00C13009">
              <w:instrText xml:space="preserve"> FORMCHECKBOX </w:instrText>
            </w:r>
            <w:r w:rsidR="001B112D">
              <w:fldChar w:fldCharType="separate"/>
            </w:r>
            <w:r>
              <w:fldChar w:fldCharType="end"/>
            </w:r>
            <w:r w:rsidR="00C13009">
              <w:t xml:space="preserve"> c. </w:t>
            </w:r>
            <w:r w:rsidR="00CD11E0" w:rsidRPr="00536654">
              <w:rPr>
                <w:lang w:val="en-US"/>
              </w:rPr>
              <w:t>Radioisotopes</w:t>
            </w:r>
            <w:r w:rsidR="004E44DD" w:rsidRPr="00536654">
              <w:rPr>
                <w:lang w:val="en-US"/>
              </w:rPr>
              <w:t xml:space="preserve">. </w:t>
            </w:r>
            <w:r w:rsidR="00CD11E0" w:rsidRPr="00536654">
              <w:rPr>
                <w:lang w:val="en-US"/>
              </w:rPr>
              <w:t>Define type  and risk-degree</w:t>
            </w:r>
            <w:r w:rsidR="004E44DD" w:rsidRPr="00536654">
              <w:rPr>
                <w:lang w:val="en-US"/>
              </w:rPr>
              <w:t xml:space="preserve">: </w:t>
            </w:r>
          </w:p>
        </w:tc>
      </w:tr>
      <w:tr w:rsidR="004E44DD" w:rsidRPr="00536654" w14:paraId="629141AC" w14:textId="77777777" w:rsidTr="00702F58">
        <w:trPr>
          <w:trHeight w:hRule="exact" w:val="424"/>
        </w:trPr>
        <w:tc>
          <w:tcPr>
            <w:tcW w:w="540" w:type="dxa"/>
          </w:tcPr>
          <w:p w14:paraId="6806B805" w14:textId="77777777" w:rsidR="004E44DD" w:rsidRPr="00536654" w:rsidRDefault="004E44DD">
            <w:pPr>
              <w:rPr>
                <w:sz w:val="20"/>
                <w:szCs w:val="20"/>
                <w:lang w:val="en-US"/>
              </w:rPr>
            </w:pPr>
            <w:bookmarkStart w:id="29" w:name="Check29"/>
            <w:bookmarkEnd w:id="29"/>
          </w:p>
        </w:tc>
        <w:tc>
          <w:tcPr>
            <w:tcW w:w="9000" w:type="dxa"/>
          </w:tcPr>
          <w:p w14:paraId="64CE8A01" w14:textId="77777777" w:rsidR="004E44DD" w:rsidRPr="00536654" w:rsidRDefault="00212EAF" w:rsidP="00C13009">
            <w:pPr>
              <w:rPr>
                <w:lang w:val="en-US"/>
              </w:rPr>
            </w:pPr>
            <w:r>
              <w:fldChar w:fldCharType="begin">
                <w:ffData>
                  <w:name w:val="Check133"/>
                  <w:enabled/>
                  <w:calcOnExit w:val="0"/>
                  <w:checkBox>
                    <w:sizeAuto/>
                    <w:default w:val="0"/>
                  </w:checkBox>
                </w:ffData>
              </w:fldChar>
            </w:r>
            <w:r w:rsidR="00C13009">
              <w:instrText xml:space="preserve"> FORMCHECKBOX </w:instrText>
            </w:r>
            <w:r w:rsidR="001B112D">
              <w:fldChar w:fldCharType="separate"/>
            </w:r>
            <w:r>
              <w:fldChar w:fldCharType="end"/>
            </w:r>
            <w:r w:rsidR="00C13009">
              <w:t xml:space="preserve"> d. </w:t>
            </w:r>
            <w:r w:rsidR="00CD11E0" w:rsidRPr="00536654">
              <w:rPr>
                <w:lang w:val="en-US"/>
              </w:rPr>
              <w:t>Biological toxins</w:t>
            </w:r>
            <w:r w:rsidR="004E44DD" w:rsidRPr="00536654">
              <w:rPr>
                <w:lang w:val="en-US"/>
              </w:rPr>
              <w:t xml:space="preserve">. </w:t>
            </w:r>
            <w:r w:rsidR="00CD11E0" w:rsidRPr="00536654">
              <w:rPr>
                <w:lang w:val="en-US"/>
              </w:rPr>
              <w:t>Define type  and risk-degree</w:t>
            </w:r>
            <w:r w:rsidR="004E44DD" w:rsidRPr="00536654">
              <w:rPr>
                <w:lang w:val="en-US"/>
              </w:rPr>
              <w:t xml:space="preserve">: </w:t>
            </w:r>
          </w:p>
        </w:tc>
      </w:tr>
      <w:tr w:rsidR="004E44DD" w:rsidRPr="00536654" w14:paraId="2FCB1BDB" w14:textId="77777777">
        <w:trPr>
          <w:trHeight w:hRule="exact" w:val="523"/>
        </w:trPr>
        <w:tc>
          <w:tcPr>
            <w:tcW w:w="540" w:type="dxa"/>
          </w:tcPr>
          <w:p w14:paraId="7991403E" w14:textId="77777777" w:rsidR="004E44DD" w:rsidRPr="00536654" w:rsidRDefault="004E44DD">
            <w:pPr>
              <w:rPr>
                <w:sz w:val="20"/>
                <w:szCs w:val="20"/>
                <w:lang w:val="en-US"/>
              </w:rPr>
            </w:pPr>
            <w:bookmarkStart w:id="30" w:name="Check30"/>
            <w:bookmarkEnd w:id="30"/>
          </w:p>
        </w:tc>
        <w:tc>
          <w:tcPr>
            <w:tcW w:w="9000" w:type="dxa"/>
          </w:tcPr>
          <w:p w14:paraId="545A85C8" w14:textId="77777777" w:rsidR="004E44DD" w:rsidRPr="00536654" w:rsidRDefault="00212EAF" w:rsidP="00C13009">
            <w:pPr>
              <w:rPr>
                <w:lang w:val="en-US"/>
              </w:rPr>
            </w:pPr>
            <w:r>
              <w:fldChar w:fldCharType="begin">
                <w:ffData>
                  <w:name w:val="Check133"/>
                  <w:enabled/>
                  <w:calcOnExit w:val="0"/>
                  <w:checkBox>
                    <w:sizeAuto/>
                    <w:default w:val="0"/>
                  </w:checkBox>
                </w:ffData>
              </w:fldChar>
            </w:r>
            <w:r w:rsidR="00C13009">
              <w:instrText xml:space="preserve"> FORMCHECKBOX </w:instrText>
            </w:r>
            <w:r w:rsidR="001B112D">
              <w:fldChar w:fldCharType="separate"/>
            </w:r>
            <w:r>
              <w:fldChar w:fldCharType="end"/>
            </w:r>
            <w:r w:rsidR="00C13009">
              <w:t xml:space="preserve"> e. </w:t>
            </w:r>
            <w:r w:rsidR="00CD11E0" w:rsidRPr="00536654">
              <w:rPr>
                <w:lang w:val="en-US"/>
              </w:rPr>
              <w:t>Anti-neoplastic / cytotoxic agents</w:t>
            </w:r>
            <w:r w:rsidR="004E44DD" w:rsidRPr="00536654">
              <w:rPr>
                <w:lang w:val="en-US"/>
              </w:rPr>
              <w:t xml:space="preserve">. </w:t>
            </w:r>
            <w:r w:rsidR="00CD11E0" w:rsidRPr="00536654">
              <w:rPr>
                <w:lang w:val="en-US"/>
              </w:rPr>
              <w:t>Define type  and risk-degree</w:t>
            </w:r>
            <w:r w:rsidR="004E44DD" w:rsidRPr="00536654">
              <w:rPr>
                <w:lang w:val="en-US"/>
              </w:rPr>
              <w:t xml:space="preserve">: </w:t>
            </w:r>
          </w:p>
        </w:tc>
      </w:tr>
      <w:tr w:rsidR="004E44DD" w:rsidRPr="00536654" w14:paraId="5E253066" w14:textId="77777777">
        <w:trPr>
          <w:trHeight w:hRule="exact" w:val="416"/>
        </w:trPr>
        <w:tc>
          <w:tcPr>
            <w:tcW w:w="540" w:type="dxa"/>
          </w:tcPr>
          <w:p w14:paraId="1DF85E01" w14:textId="77777777" w:rsidR="004E44DD" w:rsidRPr="00536654" w:rsidRDefault="004E44DD">
            <w:pPr>
              <w:rPr>
                <w:sz w:val="20"/>
                <w:szCs w:val="20"/>
                <w:lang w:val="en-US"/>
              </w:rPr>
            </w:pPr>
            <w:bookmarkStart w:id="31" w:name="Check31"/>
            <w:bookmarkEnd w:id="31"/>
          </w:p>
        </w:tc>
        <w:tc>
          <w:tcPr>
            <w:tcW w:w="9000" w:type="dxa"/>
          </w:tcPr>
          <w:p w14:paraId="5C3AFDBD" w14:textId="77777777" w:rsidR="004E44DD" w:rsidRPr="00536654" w:rsidRDefault="00212EAF" w:rsidP="00C13009">
            <w:pPr>
              <w:rPr>
                <w:lang w:val="en-US"/>
              </w:rPr>
            </w:pPr>
            <w:r>
              <w:fldChar w:fldCharType="begin">
                <w:ffData>
                  <w:name w:val="Check133"/>
                  <w:enabled/>
                  <w:calcOnExit w:val="0"/>
                  <w:checkBox>
                    <w:sizeAuto/>
                    <w:default w:val="0"/>
                  </w:checkBox>
                </w:ffData>
              </w:fldChar>
            </w:r>
            <w:r w:rsidR="00C13009">
              <w:instrText xml:space="preserve"> FORMCHECKBOX </w:instrText>
            </w:r>
            <w:r w:rsidR="001B112D">
              <w:fldChar w:fldCharType="separate"/>
            </w:r>
            <w:r>
              <w:fldChar w:fldCharType="end"/>
            </w:r>
            <w:r w:rsidR="00C13009">
              <w:t xml:space="preserve"> f. </w:t>
            </w:r>
            <w:r w:rsidR="00CD11E0" w:rsidRPr="00536654">
              <w:rPr>
                <w:lang w:val="en-US"/>
              </w:rPr>
              <w:t>Other reagents</w:t>
            </w:r>
            <w:r w:rsidR="00C13009">
              <w:rPr>
                <w:lang w:val="en-US"/>
              </w:rPr>
              <w:t xml:space="preserve">: </w:t>
            </w:r>
            <w:r w:rsidR="00556340">
              <w:rPr>
                <w:lang w:val="en-US"/>
              </w:rPr>
              <w:t>…</w:t>
            </w:r>
          </w:p>
        </w:tc>
      </w:tr>
      <w:tr w:rsidR="004E44DD" w:rsidRPr="00536654" w14:paraId="7E371FE4" w14:textId="77777777">
        <w:trPr>
          <w:trHeight w:hRule="exact" w:val="527"/>
        </w:trPr>
        <w:tc>
          <w:tcPr>
            <w:tcW w:w="540" w:type="dxa"/>
          </w:tcPr>
          <w:p w14:paraId="53BE92BE" w14:textId="77777777" w:rsidR="004E44DD" w:rsidRPr="00536654" w:rsidRDefault="004E44DD">
            <w:pPr>
              <w:rPr>
                <w:sz w:val="20"/>
                <w:szCs w:val="20"/>
                <w:lang w:val="en-US"/>
              </w:rPr>
            </w:pPr>
            <w:bookmarkStart w:id="32" w:name="Check32"/>
            <w:bookmarkEnd w:id="32"/>
          </w:p>
        </w:tc>
        <w:tc>
          <w:tcPr>
            <w:tcW w:w="9000" w:type="dxa"/>
          </w:tcPr>
          <w:p w14:paraId="51106D1F" w14:textId="77777777" w:rsidR="004E44DD" w:rsidRPr="00536654" w:rsidRDefault="00212EAF">
            <w:pPr>
              <w:rPr>
                <w:lang w:val="en-US"/>
              </w:rPr>
            </w:pPr>
            <w:r>
              <w:fldChar w:fldCharType="begin">
                <w:ffData>
                  <w:name w:val="Check133"/>
                  <w:enabled/>
                  <w:calcOnExit w:val="0"/>
                  <w:checkBox>
                    <w:sizeAuto/>
                    <w:default w:val="0"/>
                  </w:checkBox>
                </w:ffData>
              </w:fldChar>
            </w:r>
            <w:r w:rsidR="00C13009">
              <w:instrText xml:space="preserve"> FORMCHECKBOX </w:instrText>
            </w:r>
            <w:r w:rsidR="001B112D">
              <w:fldChar w:fldCharType="separate"/>
            </w:r>
            <w:r>
              <w:fldChar w:fldCharType="end"/>
            </w:r>
            <w:r w:rsidR="00C13009">
              <w:t xml:space="preserve"> g. </w:t>
            </w:r>
            <w:r w:rsidR="00CD11E0" w:rsidRPr="00536654">
              <w:rPr>
                <w:lang w:val="en-US"/>
              </w:rPr>
              <w:t>Other risk factors</w:t>
            </w:r>
            <w:r w:rsidR="00C13009">
              <w:rPr>
                <w:lang w:val="en-US"/>
              </w:rPr>
              <w:t>:</w:t>
            </w:r>
            <w:r w:rsidR="00556340">
              <w:rPr>
                <w:lang w:val="en-US"/>
              </w:rPr>
              <w:t xml:space="preserve"> …</w:t>
            </w:r>
          </w:p>
        </w:tc>
      </w:tr>
      <w:tr w:rsidR="004E44DD" w:rsidRPr="00536654" w14:paraId="448958F0" w14:textId="77777777">
        <w:trPr>
          <w:trHeight w:hRule="exact" w:val="332"/>
        </w:trPr>
        <w:tc>
          <w:tcPr>
            <w:tcW w:w="540" w:type="dxa"/>
          </w:tcPr>
          <w:p w14:paraId="23CF61AB" w14:textId="77777777" w:rsidR="004E44DD" w:rsidRPr="00536654" w:rsidRDefault="004E44DD">
            <w:pPr>
              <w:rPr>
                <w:sz w:val="20"/>
                <w:szCs w:val="20"/>
                <w:lang w:val="en-US"/>
              </w:rPr>
            </w:pPr>
          </w:p>
        </w:tc>
        <w:tc>
          <w:tcPr>
            <w:tcW w:w="9000" w:type="dxa"/>
          </w:tcPr>
          <w:p w14:paraId="65E2B011" w14:textId="77777777" w:rsidR="004E44DD" w:rsidRPr="00536654" w:rsidRDefault="00212EAF">
            <w:pPr>
              <w:rPr>
                <w:lang w:val="en-US"/>
              </w:rPr>
            </w:pPr>
            <w:r>
              <w:fldChar w:fldCharType="begin">
                <w:ffData>
                  <w:name w:val="Check133"/>
                  <w:enabled/>
                  <w:calcOnExit w:val="0"/>
                  <w:checkBox>
                    <w:sizeAuto/>
                    <w:default w:val="0"/>
                  </w:checkBox>
                </w:ffData>
              </w:fldChar>
            </w:r>
            <w:r w:rsidR="00556340">
              <w:instrText xml:space="preserve"> FORMCHECKBOX </w:instrText>
            </w:r>
            <w:r w:rsidR="001B112D">
              <w:fldChar w:fldCharType="separate"/>
            </w:r>
            <w:r>
              <w:fldChar w:fldCharType="end"/>
            </w:r>
            <w:r w:rsidR="00556340">
              <w:t xml:space="preserve"> h. </w:t>
            </w:r>
            <w:r w:rsidR="00CD11E0" w:rsidRPr="00536654">
              <w:rPr>
                <w:lang w:val="en-US"/>
              </w:rPr>
              <w:t>None</w:t>
            </w:r>
          </w:p>
        </w:tc>
      </w:tr>
    </w:tbl>
    <w:p w14:paraId="6425C414" w14:textId="77777777" w:rsidR="004E44DD" w:rsidRPr="00536654" w:rsidRDefault="004E44DD" w:rsidP="00D55117">
      <w:pPr>
        <w:pStyle w:val="Heading2"/>
        <w:rPr>
          <w:sz w:val="24"/>
          <w:szCs w:val="24"/>
          <w:lang w:val="en-US"/>
        </w:rPr>
      </w:pPr>
      <w:r w:rsidRPr="00536654">
        <w:rPr>
          <w:sz w:val="24"/>
          <w:szCs w:val="24"/>
          <w:lang w:val="en-US"/>
        </w:rPr>
        <w:t xml:space="preserve">10. </w:t>
      </w:r>
      <w:r w:rsidR="008369AC" w:rsidRPr="00536654">
        <w:rPr>
          <w:sz w:val="24"/>
          <w:szCs w:val="24"/>
          <w:lang w:val="en-US"/>
        </w:rPr>
        <w:t xml:space="preserve">POTENTIAL HEALTH PARAMETERS </w:t>
      </w:r>
      <w:r w:rsidR="00906B33">
        <w:rPr>
          <w:sz w:val="24"/>
          <w:szCs w:val="24"/>
          <w:lang w:val="en-US"/>
        </w:rPr>
        <w:t>MONITORED ON THE EXPERIMENTAL ANIMALS</w:t>
      </w:r>
      <w:r w:rsidR="008369AC" w:rsidRPr="00536654">
        <w:rPr>
          <w:sz w:val="24"/>
          <w:szCs w:val="24"/>
          <w:lang w:val="en-US"/>
        </w:rPr>
        <w:t xml:space="preserve"> </w:t>
      </w:r>
    </w:p>
    <w:p w14:paraId="17E02BC1" w14:textId="77777777" w:rsidR="008369AC" w:rsidRPr="00536654" w:rsidRDefault="008369AC" w:rsidP="008369AC">
      <w:pPr>
        <w:jc w:val="both"/>
        <w:rPr>
          <w:lang w:val="en-US"/>
        </w:rPr>
      </w:pPr>
      <w:r w:rsidRPr="00536654">
        <w:rPr>
          <w:lang w:val="en-US"/>
        </w:rPr>
        <w:t xml:space="preserve">If </w:t>
      </w:r>
      <w:r w:rsidR="00906B33">
        <w:rPr>
          <w:lang w:val="en-US"/>
        </w:rPr>
        <w:t xml:space="preserve">it is </w:t>
      </w:r>
      <w:r w:rsidRPr="00536654">
        <w:rPr>
          <w:lang w:val="en-US"/>
        </w:rPr>
        <w:t xml:space="preserve">not possible </w:t>
      </w:r>
      <w:r w:rsidR="00906B33">
        <w:rPr>
          <w:lang w:val="en-US"/>
        </w:rPr>
        <w:t>to apply the</w:t>
      </w:r>
      <w:r w:rsidRPr="00536654">
        <w:rPr>
          <w:lang w:val="en-US"/>
        </w:rPr>
        <w:t xml:space="preserve"> protocol, please explain:</w:t>
      </w:r>
    </w:p>
    <w:p w14:paraId="0DFB4197" w14:textId="77777777" w:rsidR="008369AC" w:rsidRPr="00536654" w:rsidRDefault="008369AC" w:rsidP="008369AC">
      <w:pPr>
        <w:jc w:val="both"/>
        <w:rPr>
          <w:lang w:val="en-US"/>
        </w:rPr>
      </w:pPr>
      <w:r w:rsidRPr="00536654">
        <w:rPr>
          <w:lang w:val="en-US"/>
        </w:rPr>
        <w:t xml:space="preserve">Otherwise indicate below: </w:t>
      </w:r>
    </w:p>
    <w:p w14:paraId="7B0FF35A" w14:textId="77777777" w:rsidR="008369AC" w:rsidRPr="00536654" w:rsidRDefault="008369AC" w:rsidP="008369AC">
      <w:pPr>
        <w:jc w:val="both"/>
        <w:rPr>
          <w:lang w:val="en-US"/>
        </w:rPr>
      </w:pPr>
    </w:p>
    <w:p w14:paraId="2DF7B80F" w14:textId="77777777" w:rsidR="004E44DD" w:rsidRPr="00536654" w:rsidRDefault="004E44DD" w:rsidP="008369AC">
      <w:pPr>
        <w:jc w:val="both"/>
        <w:rPr>
          <w:lang w:val="en-US"/>
        </w:rPr>
      </w:pPr>
      <w:r w:rsidRPr="00536654">
        <w:rPr>
          <w:lang w:val="en-US"/>
        </w:rPr>
        <w:t xml:space="preserve">10.1. </w:t>
      </w:r>
      <w:r w:rsidR="00084420" w:rsidRPr="00536654">
        <w:rPr>
          <w:lang w:val="en-US"/>
        </w:rPr>
        <w:t>Possible changes to be monitored</w:t>
      </w:r>
    </w:p>
    <w:tbl>
      <w:tblPr>
        <w:tblW w:w="9540" w:type="dxa"/>
        <w:tblInd w:w="108" w:type="dxa"/>
        <w:tblLayout w:type="fixed"/>
        <w:tblLook w:val="0000" w:firstRow="0" w:lastRow="0" w:firstColumn="0" w:lastColumn="0" w:noHBand="0" w:noVBand="0"/>
      </w:tblPr>
      <w:tblGrid>
        <w:gridCol w:w="540"/>
        <w:gridCol w:w="4030"/>
        <w:gridCol w:w="290"/>
        <w:gridCol w:w="4680"/>
      </w:tblGrid>
      <w:tr w:rsidR="004E44DD" w:rsidRPr="00536654" w14:paraId="70CEA8F1" w14:textId="77777777" w:rsidTr="00906B33">
        <w:trPr>
          <w:cantSplit/>
        </w:trPr>
        <w:tc>
          <w:tcPr>
            <w:tcW w:w="540" w:type="dxa"/>
          </w:tcPr>
          <w:p w14:paraId="135CF4BD" w14:textId="77777777" w:rsidR="004E44DD" w:rsidRPr="00536654" w:rsidRDefault="004E44DD">
            <w:pPr>
              <w:rPr>
                <w:sz w:val="20"/>
                <w:szCs w:val="20"/>
                <w:lang w:val="en-US"/>
              </w:rPr>
            </w:pPr>
          </w:p>
        </w:tc>
        <w:tc>
          <w:tcPr>
            <w:tcW w:w="9000" w:type="dxa"/>
            <w:gridSpan w:val="3"/>
          </w:tcPr>
          <w:p w14:paraId="7025AF9A" w14:textId="77777777" w:rsidR="004E44DD" w:rsidRPr="00536654" w:rsidRDefault="00212EAF" w:rsidP="00906B33">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084420" w:rsidRPr="00536654">
              <w:rPr>
                <w:lang w:val="en-US"/>
              </w:rPr>
              <w:t xml:space="preserve">a. </w:t>
            </w:r>
            <w:r w:rsidR="00906B33" w:rsidRPr="00536654">
              <w:rPr>
                <w:lang w:val="en-US"/>
              </w:rPr>
              <w:t xml:space="preserve">% </w:t>
            </w:r>
            <w:r w:rsidR="00084420" w:rsidRPr="00536654">
              <w:rPr>
                <w:lang w:val="en-US"/>
              </w:rPr>
              <w:t xml:space="preserve">Body-weight loss </w:t>
            </w:r>
          </w:p>
        </w:tc>
      </w:tr>
      <w:tr w:rsidR="004E44DD" w:rsidRPr="00536654" w14:paraId="468EFDF8" w14:textId="77777777" w:rsidTr="00906B33">
        <w:trPr>
          <w:cantSplit/>
        </w:trPr>
        <w:tc>
          <w:tcPr>
            <w:tcW w:w="540" w:type="dxa"/>
          </w:tcPr>
          <w:p w14:paraId="43342B73" w14:textId="77777777" w:rsidR="004E44DD" w:rsidRPr="00536654" w:rsidRDefault="004E44DD">
            <w:pPr>
              <w:rPr>
                <w:sz w:val="20"/>
                <w:szCs w:val="20"/>
                <w:lang w:val="en-US"/>
              </w:rPr>
            </w:pPr>
          </w:p>
        </w:tc>
        <w:tc>
          <w:tcPr>
            <w:tcW w:w="9000" w:type="dxa"/>
            <w:gridSpan w:val="3"/>
          </w:tcPr>
          <w:p w14:paraId="4373A508" w14:textId="77777777" w:rsidR="004E44DD" w:rsidRPr="00536654" w:rsidRDefault="00212EAF" w:rsidP="00084420">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b. </w:t>
            </w:r>
            <w:r w:rsidR="00084420" w:rsidRPr="00536654">
              <w:rPr>
                <w:lang w:val="en-US"/>
              </w:rPr>
              <w:t>Death</w:t>
            </w:r>
          </w:p>
        </w:tc>
      </w:tr>
      <w:tr w:rsidR="004E44DD" w:rsidRPr="00536654" w14:paraId="566BD6BD" w14:textId="77777777" w:rsidTr="00906B33">
        <w:trPr>
          <w:cantSplit/>
        </w:trPr>
        <w:tc>
          <w:tcPr>
            <w:tcW w:w="540" w:type="dxa"/>
          </w:tcPr>
          <w:p w14:paraId="76B1F9AB" w14:textId="77777777" w:rsidR="004E44DD" w:rsidRPr="00536654" w:rsidRDefault="004E44DD">
            <w:pPr>
              <w:rPr>
                <w:sz w:val="20"/>
                <w:szCs w:val="20"/>
                <w:lang w:val="en-US"/>
              </w:rPr>
            </w:pPr>
          </w:p>
        </w:tc>
        <w:tc>
          <w:tcPr>
            <w:tcW w:w="9000" w:type="dxa"/>
            <w:gridSpan w:val="3"/>
          </w:tcPr>
          <w:p w14:paraId="24C40883" w14:textId="77777777" w:rsidR="004E44DD" w:rsidRDefault="00212EAF" w:rsidP="00CF7733">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c. </w:t>
            </w:r>
            <w:r w:rsidR="00084420" w:rsidRPr="00536654">
              <w:rPr>
                <w:lang w:val="en-US"/>
              </w:rPr>
              <w:t xml:space="preserve">Behavioral changes. </w:t>
            </w:r>
            <w:r w:rsidR="00CF7733">
              <w:rPr>
                <w:lang w:val="en-US"/>
              </w:rPr>
              <w:t>Please e</w:t>
            </w:r>
            <w:r w:rsidR="00084420" w:rsidRPr="00536654">
              <w:rPr>
                <w:lang w:val="en-US"/>
              </w:rPr>
              <w:t>xplain</w:t>
            </w:r>
            <w:r w:rsidR="004E44DD" w:rsidRPr="00536654">
              <w:rPr>
                <w:lang w:val="en-US"/>
              </w:rPr>
              <w:t xml:space="preserve">: </w:t>
            </w:r>
            <w:r w:rsidR="00CF7733">
              <w:rPr>
                <w:lang w:val="en-US"/>
              </w:rPr>
              <w:t>…</w:t>
            </w:r>
          </w:p>
          <w:p w14:paraId="0F8758F1" w14:textId="77777777" w:rsidR="00CF7733" w:rsidRPr="00536654" w:rsidRDefault="00CF7733" w:rsidP="00CF7733">
            <w:pPr>
              <w:rPr>
                <w:lang w:val="en-US"/>
              </w:rPr>
            </w:pPr>
          </w:p>
        </w:tc>
      </w:tr>
      <w:tr w:rsidR="004E44DD" w:rsidRPr="00536654" w14:paraId="351480A9" w14:textId="77777777" w:rsidTr="00906B33">
        <w:tc>
          <w:tcPr>
            <w:tcW w:w="540" w:type="dxa"/>
          </w:tcPr>
          <w:p w14:paraId="0219EB8D" w14:textId="77777777" w:rsidR="004E44DD" w:rsidRPr="00536654" w:rsidRDefault="004E44DD">
            <w:pPr>
              <w:rPr>
                <w:sz w:val="20"/>
                <w:szCs w:val="20"/>
                <w:lang w:val="en-US"/>
              </w:rPr>
            </w:pPr>
          </w:p>
        </w:tc>
        <w:tc>
          <w:tcPr>
            <w:tcW w:w="4030" w:type="dxa"/>
          </w:tcPr>
          <w:p w14:paraId="376E405D" w14:textId="77777777" w:rsidR="004E44DD" w:rsidRPr="00536654" w:rsidRDefault="00212EAF" w:rsidP="00906B33">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d. </w:t>
            </w:r>
            <w:r w:rsidR="00084420" w:rsidRPr="00536654">
              <w:rPr>
                <w:lang w:val="en-US"/>
              </w:rPr>
              <w:t xml:space="preserve">Reduced food and water </w:t>
            </w:r>
            <w:r w:rsidR="00906B33">
              <w:rPr>
                <w:lang w:val="en-US"/>
              </w:rPr>
              <w:t>i</w:t>
            </w:r>
            <w:r w:rsidR="00084420" w:rsidRPr="00536654">
              <w:rPr>
                <w:lang w:val="en-US"/>
              </w:rPr>
              <w:t>ntake</w:t>
            </w:r>
          </w:p>
        </w:tc>
        <w:tc>
          <w:tcPr>
            <w:tcW w:w="290" w:type="dxa"/>
          </w:tcPr>
          <w:p w14:paraId="1BA7F5D9" w14:textId="77777777" w:rsidR="004E44DD" w:rsidRPr="00536654" w:rsidRDefault="004E44DD">
            <w:pPr>
              <w:rPr>
                <w:sz w:val="20"/>
                <w:szCs w:val="20"/>
                <w:lang w:val="en-US"/>
              </w:rPr>
            </w:pPr>
          </w:p>
        </w:tc>
        <w:tc>
          <w:tcPr>
            <w:tcW w:w="4680" w:type="dxa"/>
          </w:tcPr>
          <w:p w14:paraId="158F49F2"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n. </w:t>
            </w:r>
            <w:r w:rsidR="00084420" w:rsidRPr="00536654">
              <w:rPr>
                <w:lang w:val="en-US"/>
              </w:rPr>
              <w:t>Dyspnea</w:t>
            </w:r>
          </w:p>
        </w:tc>
      </w:tr>
      <w:tr w:rsidR="004E44DD" w:rsidRPr="00536654" w14:paraId="77F926E6" w14:textId="77777777" w:rsidTr="00906B33">
        <w:tc>
          <w:tcPr>
            <w:tcW w:w="540" w:type="dxa"/>
          </w:tcPr>
          <w:p w14:paraId="6E98B2A0" w14:textId="77777777" w:rsidR="004E44DD" w:rsidRPr="00536654" w:rsidRDefault="004E44DD">
            <w:pPr>
              <w:rPr>
                <w:sz w:val="20"/>
                <w:szCs w:val="20"/>
                <w:lang w:val="en-US"/>
              </w:rPr>
            </w:pPr>
          </w:p>
        </w:tc>
        <w:tc>
          <w:tcPr>
            <w:tcW w:w="4030" w:type="dxa"/>
          </w:tcPr>
          <w:p w14:paraId="73099F28" w14:textId="77777777" w:rsidR="004E44DD" w:rsidRPr="00536654" w:rsidRDefault="00212EAF" w:rsidP="00084420">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e. </w:t>
            </w:r>
            <w:r w:rsidR="00084420" w:rsidRPr="00536654">
              <w:rPr>
                <w:lang w:val="en-US"/>
              </w:rPr>
              <w:t>Infection</w:t>
            </w:r>
          </w:p>
        </w:tc>
        <w:tc>
          <w:tcPr>
            <w:tcW w:w="290" w:type="dxa"/>
          </w:tcPr>
          <w:p w14:paraId="532BA543" w14:textId="77777777" w:rsidR="004E44DD" w:rsidRPr="00536654" w:rsidRDefault="004E44DD">
            <w:pPr>
              <w:rPr>
                <w:sz w:val="20"/>
                <w:szCs w:val="20"/>
                <w:lang w:val="en-US"/>
              </w:rPr>
            </w:pPr>
          </w:p>
        </w:tc>
        <w:tc>
          <w:tcPr>
            <w:tcW w:w="4680" w:type="dxa"/>
          </w:tcPr>
          <w:p w14:paraId="4C6FCC30"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o. </w:t>
            </w:r>
            <w:r w:rsidR="003D3CB8" w:rsidRPr="00536654">
              <w:rPr>
                <w:lang w:val="en-US"/>
              </w:rPr>
              <w:t>Hypothermia</w:t>
            </w:r>
          </w:p>
        </w:tc>
      </w:tr>
      <w:tr w:rsidR="004E44DD" w:rsidRPr="00536654" w14:paraId="3A6C777B" w14:textId="77777777" w:rsidTr="00906B33">
        <w:tc>
          <w:tcPr>
            <w:tcW w:w="540" w:type="dxa"/>
          </w:tcPr>
          <w:p w14:paraId="2C56411D" w14:textId="77777777" w:rsidR="004E44DD" w:rsidRPr="00536654" w:rsidRDefault="004E44DD">
            <w:pPr>
              <w:rPr>
                <w:sz w:val="20"/>
                <w:szCs w:val="20"/>
                <w:lang w:val="en-US"/>
              </w:rPr>
            </w:pPr>
          </w:p>
        </w:tc>
        <w:tc>
          <w:tcPr>
            <w:tcW w:w="4030" w:type="dxa"/>
          </w:tcPr>
          <w:p w14:paraId="040CBD3F"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f. </w:t>
            </w:r>
            <w:r w:rsidR="00084420" w:rsidRPr="00536654">
              <w:rPr>
                <w:lang w:val="en-US"/>
              </w:rPr>
              <w:t>Abscess</w:t>
            </w:r>
          </w:p>
        </w:tc>
        <w:tc>
          <w:tcPr>
            <w:tcW w:w="290" w:type="dxa"/>
          </w:tcPr>
          <w:p w14:paraId="77C4C6D7" w14:textId="77777777" w:rsidR="004E44DD" w:rsidRPr="00536654" w:rsidRDefault="004E44DD">
            <w:pPr>
              <w:rPr>
                <w:sz w:val="20"/>
                <w:szCs w:val="20"/>
                <w:lang w:val="en-US"/>
              </w:rPr>
            </w:pPr>
          </w:p>
        </w:tc>
        <w:tc>
          <w:tcPr>
            <w:tcW w:w="4680" w:type="dxa"/>
          </w:tcPr>
          <w:p w14:paraId="530D25B5"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p. H</w:t>
            </w:r>
            <w:r w:rsidR="003D3CB8" w:rsidRPr="00536654">
              <w:rPr>
                <w:lang w:val="en-US"/>
              </w:rPr>
              <w:t>yperthermia</w:t>
            </w:r>
          </w:p>
        </w:tc>
      </w:tr>
      <w:tr w:rsidR="004E44DD" w:rsidRPr="00536654" w14:paraId="304DA186" w14:textId="77777777" w:rsidTr="00906B33">
        <w:tc>
          <w:tcPr>
            <w:tcW w:w="540" w:type="dxa"/>
          </w:tcPr>
          <w:p w14:paraId="6E3084A5" w14:textId="77777777" w:rsidR="004E44DD" w:rsidRPr="00536654" w:rsidRDefault="004E44DD">
            <w:pPr>
              <w:rPr>
                <w:sz w:val="20"/>
                <w:szCs w:val="20"/>
                <w:lang w:val="en-US"/>
              </w:rPr>
            </w:pPr>
          </w:p>
        </w:tc>
        <w:tc>
          <w:tcPr>
            <w:tcW w:w="4030" w:type="dxa"/>
          </w:tcPr>
          <w:p w14:paraId="565D9B69" w14:textId="77777777" w:rsidR="004E44DD" w:rsidRPr="00536654" w:rsidRDefault="00212EAF" w:rsidP="00084420">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g. </w:t>
            </w:r>
            <w:r w:rsidR="00084420" w:rsidRPr="00536654">
              <w:rPr>
                <w:lang w:val="en-US"/>
              </w:rPr>
              <w:t>Dehydration</w:t>
            </w:r>
          </w:p>
        </w:tc>
        <w:tc>
          <w:tcPr>
            <w:tcW w:w="290" w:type="dxa"/>
          </w:tcPr>
          <w:p w14:paraId="601FF385" w14:textId="77777777" w:rsidR="004E44DD" w:rsidRPr="00536654" w:rsidRDefault="004E44DD">
            <w:pPr>
              <w:rPr>
                <w:sz w:val="20"/>
                <w:szCs w:val="20"/>
                <w:lang w:val="en-US"/>
              </w:rPr>
            </w:pPr>
          </w:p>
        </w:tc>
        <w:tc>
          <w:tcPr>
            <w:tcW w:w="4680" w:type="dxa"/>
          </w:tcPr>
          <w:p w14:paraId="44CE1021"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r. </w:t>
            </w:r>
            <w:r w:rsidR="003D3CB8" w:rsidRPr="00536654">
              <w:rPr>
                <w:lang w:val="en-US"/>
              </w:rPr>
              <w:t>Skin changes</w:t>
            </w:r>
          </w:p>
        </w:tc>
      </w:tr>
      <w:tr w:rsidR="004E44DD" w:rsidRPr="00536654" w14:paraId="5018C529" w14:textId="77777777" w:rsidTr="00906B33">
        <w:tc>
          <w:tcPr>
            <w:tcW w:w="540" w:type="dxa"/>
          </w:tcPr>
          <w:p w14:paraId="2D3A5BDC" w14:textId="77777777" w:rsidR="004E44DD" w:rsidRPr="00536654" w:rsidRDefault="004E44DD">
            <w:pPr>
              <w:rPr>
                <w:sz w:val="20"/>
                <w:szCs w:val="20"/>
                <w:lang w:val="en-US"/>
              </w:rPr>
            </w:pPr>
          </w:p>
        </w:tc>
        <w:tc>
          <w:tcPr>
            <w:tcW w:w="4030" w:type="dxa"/>
          </w:tcPr>
          <w:p w14:paraId="32E2DA05" w14:textId="77777777" w:rsidR="004E44DD" w:rsidRPr="00536654" w:rsidRDefault="00212EAF" w:rsidP="00084420">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h. </w:t>
            </w:r>
            <w:r w:rsidR="00084420" w:rsidRPr="00536654">
              <w:rPr>
                <w:lang w:val="en-US"/>
              </w:rPr>
              <w:t>Malnutrition</w:t>
            </w:r>
          </w:p>
        </w:tc>
        <w:tc>
          <w:tcPr>
            <w:tcW w:w="290" w:type="dxa"/>
          </w:tcPr>
          <w:p w14:paraId="43D2B627" w14:textId="77777777" w:rsidR="004E44DD" w:rsidRPr="00536654" w:rsidRDefault="004E44DD">
            <w:pPr>
              <w:rPr>
                <w:sz w:val="20"/>
                <w:szCs w:val="20"/>
                <w:lang w:val="en-US"/>
              </w:rPr>
            </w:pPr>
          </w:p>
        </w:tc>
        <w:tc>
          <w:tcPr>
            <w:tcW w:w="4680" w:type="dxa"/>
          </w:tcPr>
          <w:p w14:paraId="05A2C2D3"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s. </w:t>
            </w:r>
            <w:r w:rsidR="00A6422E" w:rsidRPr="00536654">
              <w:rPr>
                <w:lang w:val="en-US"/>
              </w:rPr>
              <w:t>Paresis / paralysis</w:t>
            </w:r>
          </w:p>
        </w:tc>
      </w:tr>
      <w:tr w:rsidR="004E44DD" w:rsidRPr="00536654" w14:paraId="0C80DD43" w14:textId="77777777" w:rsidTr="00906B33">
        <w:tc>
          <w:tcPr>
            <w:tcW w:w="540" w:type="dxa"/>
          </w:tcPr>
          <w:p w14:paraId="61508BB0" w14:textId="77777777" w:rsidR="004E44DD" w:rsidRPr="00536654" w:rsidRDefault="004E44DD">
            <w:pPr>
              <w:rPr>
                <w:sz w:val="20"/>
                <w:szCs w:val="20"/>
                <w:lang w:val="en-US"/>
              </w:rPr>
            </w:pPr>
          </w:p>
        </w:tc>
        <w:tc>
          <w:tcPr>
            <w:tcW w:w="4030" w:type="dxa"/>
          </w:tcPr>
          <w:p w14:paraId="6A0BB7F3"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i. </w:t>
            </w:r>
            <w:r w:rsidR="00084420" w:rsidRPr="00536654">
              <w:rPr>
                <w:lang w:val="en-US"/>
              </w:rPr>
              <w:t>General weakness</w:t>
            </w:r>
          </w:p>
        </w:tc>
        <w:tc>
          <w:tcPr>
            <w:tcW w:w="290" w:type="dxa"/>
          </w:tcPr>
          <w:p w14:paraId="5E9CDD63" w14:textId="77777777" w:rsidR="004E44DD" w:rsidRPr="00536654" w:rsidRDefault="004E44DD">
            <w:pPr>
              <w:rPr>
                <w:sz w:val="20"/>
                <w:szCs w:val="20"/>
                <w:lang w:val="en-US"/>
              </w:rPr>
            </w:pPr>
          </w:p>
        </w:tc>
        <w:tc>
          <w:tcPr>
            <w:tcW w:w="4680" w:type="dxa"/>
          </w:tcPr>
          <w:p w14:paraId="42E5FF53" w14:textId="77777777" w:rsidR="004E44DD" w:rsidRPr="00536654" w:rsidRDefault="00212EAF" w:rsidP="00A6422E">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t. </w:t>
            </w:r>
            <w:r w:rsidR="00A6422E" w:rsidRPr="00536654">
              <w:rPr>
                <w:lang w:val="en-US"/>
              </w:rPr>
              <w:t>Ataxia</w:t>
            </w:r>
          </w:p>
        </w:tc>
      </w:tr>
      <w:tr w:rsidR="004E44DD" w:rsidRPr="00536654" w14:paraId="4D8301CD" w14:textId="77777777" w:rsidTr="00906B33">
        <w:tc>
          <w:tcPr>
            <w:tcW w:w="540" w:type="dxa"/>
          </w:tcPr>
          <w:p w14:paraId="46B4F91B" w14:textId="77777777" w:rsidR="004E44DD" w:rsidRPr="00536654" w:rsidRDefault="004E44DD">
            <w:pPr>
              <w:rPr>
                <w:sz w:val="20"/>
                <w:szCs w:val="20"/>
                <w:lang w:val="en-US"/>
              </w:rPr>
            </w:pPr>
          </w:p>
        </w:tc>
        <w:tc>
          <w:tcPr>
            <w:tcW w:w="4030" w:type="dxa"/>
          </w:tcPr>
          <w:p w14:paraId="27C54944"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j. </w:t>
            </w:r>
            <w:r w:rsidR="00CD70CC" w:rsidRPr="00536654">
              <w:rPr>
                <w:lang w:val="en-US"/>
              </w:rPr>
              <w:t>Diarrhea</w:t>
            </w:r>
          </w:p>
        </w:tc>
        <w:tc>
          <w:tcPr>
            <w:tcW w:w="290" w:type="dxa"/>
          </w:tcPr>
          <w:p w14:paraId="569881FB" w14:textId="77777777" w:rsidR="004E44DD" w:rsidRPr="00536654" w:rsidRDefault="004E44DD">
            <w:pPr>
              <w:rPr>
                <w:sz w:val="20"/>
                <w:szCs w:val="20"/>
                <w:lang w:val="en-US"/>
              </w:rPr>
            </w:pPr>
          </w:p>
        </w:tc>
        <w:tc>
          <w:tcPr>
            <w:tcW w:w="4680" w:type="dxa"/>
          </w:tcPr>
          <w:p w14:paraId="33BF5094" w14:textId="77777777" w:rsidR="004E44DD" w:rsidRPr="00536654" w:rsidRDefault="00212EAF">
            <w:pPr>
              <w:rPr>
                <w:lang w:val="en-US"/>
              </w:rPr>
            </w:pPr>
            <w:r>
              <w:fldChar w:fldCharType="begin">
                <w:ffData>
                  <w:name w:val="Check133"/>
                  <w:enabled/>
                  <w:calcOnExit w:val="0"/>
                  <w:checkBox>
                    <w:sizeAuto/>
                    <w:default w:val="0"/>
                  </w:checkBox>
                </w:ffData>
              </w:fldChar>
            </w:r>
            <w:r w:rsidR="00CF7733">
              <w:instrText xml:space="preserve"> FORMCHECKBOX </w:instrText>
            </w:r>
            <w:r w:rsidR="001B112D">
              <w:fldChar w:fldCharType="separate"/>
            </w:r>
            <w:r>
              <w:fldChar w:fldCharType="end"/>
            </w:r>
            <w:r w:rsidR="00CF7733">
              <w:t xml:space="preserve"> </w:t>
            </w:r>
            <w:r w:rsidR="004E44DD" w:rsidRPr="00536654">
              <w:rPr>
                <w:lang w:val="en-US"/>
              </w:rPr>
              <w:t xml:space="preserve">u. </w:t>
            </w:r>
            <w:r w:rsidR="00A6422E" w:rsidRPr="00536654">
              <w:rPr>
                <w:lang w:val="en-US"/>
              </w:rPr>
              <w:t>Incontinence</w:t>
            </w:r>
          </w:p>
        </w:tc>
      </w:tr>
      <w:tr w:rsidR="004E44DD" w:rsidRPr="00536654" w14:paraId="7F2A95B9" w14:textId="77777777" w:rsidTr="00906B33">
        <w:tc>
          <w:tcPr>
            <w:tcW w:w="540" w:type="dxa"/>
          </w:tcPr>
          <w:p w14:paraId="35E8EC9D" w14:textId="77777777" w:rsidR="004E44DD" w:rsidRPr="00536654" w:rsidRDefault="004E44DD">
            <w:pPr>
              <w:rPr>
                <w:sz w:val="20"/>
                <w:szCs w:val="20"/>
                <w:lang w:val="en-US"/>
              </w:rPr>
            </w:pPr>
          </w:p>
        </w:tc>
        <w:tc>
          <w:tcPr>
            <w:tcW w:w="4030" w:type="dxa"/>
          </w:tcPr>
          <w:p w14:paraId="43CA2664" w14:textId="77777777" w:rsidR="004E44DD" w:rsidRPr="00536654" w:rsidRDefault="00212EAF">
            <w:pPr>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k. </w:t>
            </w:r>
            <w:r w:rsidR="003D3CB8" w:rsidRPr="00536654">
              <w:rPr>
                <w:lang w:val="en-US"/>
              </w:rPr>
              <w:t>Constipation or ileus</w:t>
            </w:r>
          </w:p>
        </w:tc>
        <w:tc>
          <w:tcPr>
            <w:tcW w:w="290" w:type="dxa"/>
          </w:tcPr>
          <w:p w14:paraId="3D2F9E9F" w14:textId="77777777" w:rsidR="004E44DD" w:rsidRPr="00536654" w:rsidRDefault="004E44DD">
            <w:pPr>
              <w:rPr>
                <w:sz w:val="20"/>
                <w:szCs w:val="20"/>
                <w:lang w:val="en-US"/>
              </w:rPr>
            </w:pPr>
          </w:p>
        </w:tc>
        <w:tc>
          <w:tcPr>
            <w:tcW w:w="4680" w:type="dxa"/>
          </w:tcPr>
          <w:p w14:paraId="66E520DC" w14:textId="77777777" w:rsidR="004E44DD" w:rsidRPr="00536654" w:rsidRDefault="00212EAF">
            <w:pPr>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v. </w:t>
            </w:r>
            <w:r w:rsidR="00104942" w:rsidRPr="00536654">
              <w:rPr>
                <w:lang w:val="en-US"/>
              </w:rPr>
              <w:t>D</w:t>
            </w:r>
            <w:r w:rsidR="00A6422E" w:rsidRPr="00536654">
              <w:rPr>
                <w:lang w:val="en-US"/>
              </w:rPr>
              <w:t>iuresis</w:t>
            </w:r>
          </w:p>
        </w:tc>
      </w:tr>
      <w:tr w:rsidR="004E44DD" w:rsidRPr="00536654" w14:paraId="5F184DC5" w14:textId="77777777" w:rsidTr="00906B33">
        <w:tc>
          <w:tcPr>
            <w:tcW w:w="540" w:type="dxa"/>
          </w:tcPr>
          <w:p w14:paraId="1FBED970" w14:textId="77777777" w:rsidR="004E44DD" w:rsidRPr="00536654" w:rsidRDefault="004E44DD">
            <w:pPr>
              <w:rPr>
                <w:sz w:val="20"/>
                <w:szCs w:val="20"/>
                <w:lang w:val="en-US"/>
              </w:rPr>
            </w:pPr>
          </w:p>
        </w:tc>
        <w:tc>
          <w:tcPr>
            <w:tcW w:w="4030" w:type="dxa"/>
          </w:tcPr>
          <w:p w14:paraId="77A861A5" w14:textId="77777777" w:rsidR="004E44DD" w:rsidRPr="00536654" w:rsidRDefault="00212EAF" w:rsidP="003D3CB8">
            <w:pPr>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l. </w:t>
            </w:r>
            <w:r w:rsidR="003D3CB8" w:rsidRPr="00536654">
              <w:rPr>
                <w:lang w:val="en-US"/>
              </w:rPr>
              <w:t>Convulsion</w:t>
            </w:r>
          </w:p>
        </w:tc>
        <w:tc>
          <w:tcPr>
            <w:tcW w:w="290" w:type="dxa"/>
          </w:tcPr>
          <w:p w14:paraId="11B6ED7B" w14:textId="77777777" w:rsidR="004E44DD" w:rsidRPr="00536654" w:rsidRDefault="004E44DD">
            <w:pPr>
              <w:rPr>
                <w:sz w:val="20"/>
                <w:szCs w:val="20"/>
                <w:lang w:val="en-US"/>
              </w:rPr>
            </w:pPr>
          </w:p>
        </w:tc>
        <w:tc>
          <w:tcPr>
            <w:tcW w:w="4680" w:type="dxa"/>
          </w:tcPr>
          <w:p w14:paraId="31C148F3" w14:textId="77777777" w:rsidR="004E44DD" w:rsidRPr="00536654" w:rsidRDefault="00212EAF" w:rsidP="00702F58">
            <w:pPr>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y. </w:t>
            </w:r>
            <w:r w:rsidR="00104942" w:rsidRPr="00536654">
              <w:rPr>
                <w:lang w:val="en-US"/>
              </w:rPr>
              <w:t>Other</w:t>
            </w:r>
            <w:r w:rsidR="004E44DD" w:rsidRPr="00536654">
              <w:rPr>
                <w:lang w:val="en-US"/>
              </w:rPr>
              <w:t xml:space="preserve">. </w:t>
            </w:r>
            <w:r w:rsidR="00104942" w:rsidRPr="00536654">
              <w:rPr>
                <w:lang w:val="en-US"/>
              </w:rPr>
              <w:t>Explain</w:t>
            </w:r>
            <w:r w:rsidR="004E44DD" w:rsidRPr="00536654">
              <w:rPr>
                <w:lang w:val="en-US"/>
              </w:rPr>
              <w:t xml:space="preserve">: </w:t>
            </w:r>
          </w:p>
        </w:tc>
      </w:tr>
      <w:tr w:rsidR="004E44DD" w:rsidRPr="00536654" w14:paraId="66FA3BAB" w14:textId="77777777" w:rsidTr="00906B33">
        <w:tc>
          <w:tcPr>
            <w:tcW w:w="540" w:type="dxa"/>
          </w:tcPr>
          <w:p w14:paraId="426C60F3" w14:textId="77777777" w:rsidR="004E44DD" w:rsidRPr="00536654" w:rsidRDefault="004E44DD">
            <w:pPr>
              <w:rPr>
                <w:sz w:val="20"/>
                <w:szCs w:val="20"/>
                <w:lang w:val="en-US"/>
              </w:rPr>
            </w:pPr>
          </w:p>
        </w:tc>
        <w:tc>
          <w:tcPr>
            <w:tcW w:w="4030" w:type="dxa"/>
          </w:tcPr>
          <w:p w14:paraId="52D010B6" w14:textId="77777777" w:rsidR="004E44DD" w:rsidRPr="00536654" w:rsidRDefault="00212EAF">
            <w:pPr>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3D3CB8" w:rsidRPr="00536654">
              <w:rPr>
                <w:lang w:val="en-US"/>
              </w:rPr>
              <w:t>m. C</w:t>
            </w:r>
            <w:r w:rsidR="004E44DD" w:rsidRPr="00536654">
              <w:rPr>
                <w:lang w:val="en-US"/>
              </w:rPr>
              <w:t>oma</w:t>
            </w:r>
          </w:p>
        </w:tc>
        <w:tc>
          <w:tcPr>
            <w:tcW w:w="290" w:type="dxa"/>
          </w:tcPr>
          <w:p w14:paraId="131DE612" w14:textId="77777777" w:rsidR="004E44DD" w:rsidRPr="00536654" w:rsidRDefault="004E44DD">
            <w:pPr>
              <w:rPr>
                <w:sz w:val="20"/>
                <w:szCs w:val="20"/>
                <w:lang w:val="en-US"/>
              </w:rPr>
            </w:pPr>
          </w:p>
        </w:tc>
        <w:tc>
          <w:tcPr>
            <w:tcW w:w="4680" w:type="dxa"/>
          </w:tcPr>
          <w:p w14:paraId="7D0FECBE" w14:textId="77777777" w:rsidR="004E44DD" w:rsidRPr="00536654" w:rsidRDefault="00212EAF" w:rsidP="00104942">
            <w:pPr>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z. </w:t>
            </w:r>
            <w:r w:rsidR="00104942" w:rsidRPr="00536654">
              <w:rPr>
                <w:lang w:val="en-US"/>
              </w:rPr>
              <w:t>None</w:t>
            </w:r>
          </w:p>
        </w:tc>
      </w:tr>
    </w:tbl>
    <w:p w14:paraId="28CFF8B2" w14:textId="77777777" w:rsidR="00571EC4" w:rsidRPr="00536654" w:rsidRDefault="00571EC4" w:rsidP="004E44DD">
      <w:pPr>
        <w:pStyle w:val="BodyText"/>
        <w:keepNext/>
        <w:spacing w:before="60" w:after="60"/>
        <w:outlineLvl w:val="1"/>
        <w:rPr>
          <w:b/>
          <w:lang w:val="en-US"/>
        </w:rPr>
      </w:pPr>
    </w:p>
    <w:p w14:paraId="4D849BE1" w14:textId="77777777" w:rsidR="004E44DD" w:rsidRPr="00536654" w:rsidRDefault="004E44DD" w:rsidP="004E44DD">
      <w:pPr>
        <w:pStyle w:val="BodyText"/>
        <w:keepNext/>
        <w:spacing w:before="60" w:after="60"/>
        <w:outlineLvl w:val="1"/>
        <w:rPr>
          <w:b/>
          <w:lang w:val="en-US"/>
        </w:rPr>
      </w:pPr>
      <w:r w:rsidRPr="00536654">
        <w:rPr>
          <w:b/>
          <w:lang w:val="en-US"/>
        </w:rPr>
        <w:t xml:space="preserve">10.2. </w:t>
      </w:r>
      <w:r w:rsidR="00105FA0" w:rsidRPr="00536654">
        <w:rPr>
          <w:b/>
          <w:lang w:val="en-US"/>
        </w:rPr>
        <w:t>Methods to monitor health changes (please indicate)</w:t>
      </w:r>
    </w:p>
    <w:tbl>
      <w:tblPr>
        <w:tblW w:w="0" w:type="auto"/>
        <w:tblInd w:w="108" w:type="dxa"/>
        <w:tblLayout w:type="fixed"/>
        <w:tblLook w:val="0000" w:firstRow="0" w:lastRow="0" w:firstColumn="0" w:lastColumn="0" w:noHBand="0" w:noVBand="0"/>
      </w:tblPr>
      <w:tblGrid>
        <w:gridCol w:w="540"/>
        <w:gridCol w:w="9000"/>
      </w:tblGrid>
      <w:tr w:rsidR="004E44DD" w:rsidRPr="00536654" w14:paraId="327D252D" w14:textId="77777777">
        <w:tc>
          <w:tcPr>
            <w:tcW w:w="540" w:type="dxa"/>
          </w:tcPr>
          <w:p w14:paraId="735CF10F" w14:textId="77777777" w:rsidR="004E44DD" w:rsidRPr="00536654" w:rsidRDefault="004E44DD">
            <w:pPr>
              <w:rPr>
                <w:sz w:val="20"/>
                <w:szCs w:val="20"/>
                <w:lang w:val="en-US"/>
              </w:rPr>
            </w:pPr>
          </w:p>
        </w:tc>
        <w:tc>
          <w:tcPr>
            <w:tcW w:w="9000" w:type="dxa"/>
          </w:tcPr>
          <w:p w14:paraId="4F98C2FC" w14:textId="77777777" w:rsidR="004E44DD" w:rsidRPr="00536654" w:rsidRDefault="00212EAF" w:rsidP="00906B33">
            <w:pPr>
              <w:jc w:val="both"/>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a. </w:t>
            </w:r>
            <w:r w:rsidR="00105FA0" w:rsidRPr="00536654">
              <w:rPr>
                <w:lang w:val="en-US"/>
              </w:rPr>
              <w:t xml:space="preserve">Weighing. </w:t>
            </w:r>
            <w:r w:rsidR="00906B33">
              <w:rPr>
                <w:lang w:val="en-US"/>
              </w:rPr>
              <w:t>Specify</w:t>
            </w:r>
            <w:r w:rsidR="00105FA0" w:rsidRPr="00536654">
              <w:rPr>
                <w:lang w:val="en-US"/>
              </w:rPr>
              <w:t xml:space="preserve"> the frequency</w:t>
            </w:r>
            <w:r w:rsidR="004E44DD" w:rsidRPr="00536654">
              <w:rPr>
                <w:lang w:val="en-US"/>
              </w:rPr>
              <w:t>:</w:t>
            </w:r>
            <w:r w:rsidR="003B397F">
              <w:rPr>
                <w:lang w:val="en-US"/>
              </w:rPr>
              <w:t>…</w:t>
            </w:r>
          </w:p>
        </w:tc>
      </w:tr>
      <w:tr w:rsidR="004E44DD" w:rsidRPr="00536654" w14:paraId="5656ADD7" w14:textId="77777777">
        <w:tc>
          <w:tcPr>
            <w:tcW w:w="540" w:type="dxa"/>
          </w:tcPr>
          <w:p w14:paraId="0607EAD8" w14:textId="77777777" w:rsidR="004E44DD" w:rsidRPr="00536654" w:rsidRDefault="004E44DD">
            <w:pPr>
              <w:rPr>
                <w:sz w:val="20"/>
                <w:szCs w:val="20"/>
                <w:lang w:val="en-US"/>
              </w:rPr>
            </w:pPr>
          </w:p>
        </w:tc>
        <w:tc>
          <w:tcPr>
            <w:tcW w:w="9000" w:type="dxa"/>
          </w:tcPr>
          <w:p w14:paraId="78C91C7C" w14:textId="77777777" w:rsidR="004E44DD" w:rsidRPr="00536654" w:rsidRDefault="00212EAF">
            <w:pPr>
              <w:jc w:val="both"/>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b. </w:t>
            </w:r>
            <w:r w:rsidR="001B2EBD" w:rsidRPr="00536654">
              <w:rPr>
                <w:lang w:val="en-US"/>
              </w:rPr>
              <w:t>Behavior, activity and posture control</w:t>
            </w:r>
          </w:p>
        </w:tc>
      </w:tr>
      <w:tr w:rsidR="004E44DD" w:rsidRPr="00536654" w14:paraId="3E63DD56" w14:textId="77777777" w:rsidTr="001B2EBD">
        <w:trPr>
          <w:trHeight w:val="346"/>
        </w:trPr>
        <w:tc>
          <w:tcPr>
            <w:tcW w:w="540" w:type="dxa"/>
          </w:tcPr>
          <w:p w14:paraId="5658076B" w14:textId="77777777" w:rsidR="004E44DD" w:rsidRPr="00536654" w:rsidRDefault="004E44DD">
            <w:pPr>
              <w:rPr>
                <w:sz w:val="20"/>
                <w:szCs w:val="20"/>
                <w:lang w:val="en-US"/>
              </w:rPr>
            </w:pPr>
          </w:p>
        </w:tc>
        <w:tc>
          <w:tcPr>
            <w:tcW w:w="9000" w:type="dxa"/>
          </w:tcPr>
          <w:p w14:paraId="0A216672" w14:textId="77777777" w:rsidR="004E44DD" w:rsidRPr="00536654" w:rsidRDefault="00212EAF" w:rsidP="00906B33">
            <w:pPr>
              <w:jc w:val="both"/>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c. </w:t>
            </w:r>
            <w:r w:rsidR="00906B33" w:rsidRPr="00536654">
              <w:rPr>
                <w:lang w:val="en-US"/>
              </w:rPr>
              <w:t>Observation</w:t>
            </w:r>
            <w:r w:rsidR="00906B33">
              <w:rPr>
                <w:lang w:val="en-US"/>
              </w:rPr>
              <w:t xml:space="preserve"> regarding local</w:t>
            </w:r>
            <w:r w:rsidR="001B2EBD" w:rsidRPr="00536654">
              <w:rPr>
                <w:lang w:val="en-US"/>
              </w:rPr>
              <w:t xml:space="preserve"> pain or discomfort </w:t>
            </w:r>
          </w:p>
        </w:tc>
      </w:tr>
      <w:tr w:rsidR="004E44DD" w:rsidRPr="00536654" w14:paraId="77917F7D" w14:textId="77777777">
        <w:tc>
          <w:tcPr>
            <w:tcW w:w="540" w:type="dxa"/>
          </w:tcPr>
          <w:p w14:paraId="182EEF61" w14:textId="77777777" w:rsidR="004E44DD" w:rsidRPr="00536654" w:rsidRDefault="004E44DD">
            <w:pPr>
              <w:rPr>
                <w:sz w:val="20"/>
                <w:szCs w:val="20"/>
                <w:lang w:val="en-US"/>
              </w:rPr>
            </w:pPr>
          </w:p>
        </w:tc>
        <w:tc>
          <w:tcPr>
            <w:tcW w:w="9000" w:type="dxa"/>
          </w:tcPr>
          <w:p w14:paraId="5BA22C7C" w14:textId="77777777" w:rsidR="004E44DD" w:rsidRPr="00536654" w:rsidRDefault="00212EAF" w:rsidP="00906B33">
            <w:pPr>
              <w:jc w:val="both"/>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d. </w:t>
            </w:r>
            <w:r w:rsidR="000A2DED" w:rsidRPr="00536654">
              <w:rPr>
                <w:lang w:val="en-US"/>
              </w:rPr>
              <w:t xml:space="preserve">Monitoring the operated </w:t>
            </w:r>
            <w:r w:rsidR="00906B33">
              <w:rPr>
                <w:lang w:val="en-US"/>
              </w:rPr>
              <w:t>parts</w:t>
            </w:r>
            <w:r w:rsidR="000A2DED" w:rsidRPr="00536654">
              <w:rPr>
                <w:lang w:val="en-US"/>
              </w:rPr>
              <w:t xml:space="preserve"> for adhesions, </w:t>
            </w:r>
            <w:r w:rsidR="00906B33">
              <w:rPr>
                <w:lang w:val="en-US"/>
              </w:rPr>
              <w:t>rashes, flix</w:t>
            </w:r>
            <w:r w:rsidR="000A2DED" w:rsidRPr="00536654">
              <w:rPr>
                <w:lang w:val="en-US"/>
              </w:rPr>
              <w:t xml:space="preserve"> or swellings</w:t>
            </w:r>
          </w:p>
        </w:tc>
      </w:tr>
      <w:tr w:rsidR="004E44DD" w:rsidRPr="00536654" w14:paraId="0F9BB1AB" w14:textId="77777777">
        <w:tc>
          <w:tcPr>
            <w:tcW w:w="540" w:type="dxa"/>
          </w:tcPr>
          <w:p w14:paraId="23D4D493" w14:textId="77777777" w:rsidR="004E44DD" w:rsidRPr="00536654" w:rsidRDefault="004E44DD">
            <w:pPr>
              <w:rPr>
                <w:sz w:val="20"/>
                <w:szCs w:val="20"/>
                <w:lang w:val="en-US"/>
              </w:rPr>
            </w:pPr>
          </w:p>
        </w:tc>
        <w:tc>
          <w:tcPr>
            <w:tcW w:w="9000" w:type="dxa"/>
          </w:tcPr>
          <w:p w14:paraId="36EBD01D" w14:textId="77777777" w:rsidR="004E44DD" w:rsidRPr="00536654" w:rsidRDefault="00212EAF" w:rsidP="00960149">
            <w:pPr>
              <w:jc w:val="both"/>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e. </w:t>
            </w:r>
            <w:r w:rsidR="00FF37AB" w:rsidRPr="00536654">
              <w:rPr>
                <w:lang w:val="en-US"/>
              </w:rPr>
              <w:t xml:space="preserve">Decrease </w:t>
            </w:r>
            <w:r w:rsidR="00960149">
              <w:rPr>
                <w:lang w:val="en-US"/>
              </w:rPr>
              <w:t>in</w:t>
            </w:r>
            <w:r w:rsidR="00FF37AB" w:rsidRPr="00536654">
              <w:rPr>
                <w:lang w:val="en-US"/>
              </w:rPr>
              <w:t xml:space="preserve"> the animal’s mobility</w:t>
            </w:r>
          </w:p>
        </w:tc>
      </w:tr>
      <w:tr w:rsidR="004E44DD" w:rsidRPr="00536654" w14:paraId="29B92A43" w14:textId="77777777">
        <w:tc>
          <w:tcPr>
            <w:tcW w:w="540" w:type="dxa"/>
          </w:tcPr>
          <w:p w14:paraId="62FBAB62" w14:textId="77777777" w:rsidR="004E44DD" w:rsidRPr="00536654" w:rsidRDefault="004E44DD">
            <w:pPr>
              <w:rPr>
                <w:sz w:val="20"/>
                <w:szCs w:val="20"/>
                <w:lang w:val="en-US"/>
              </w:rPr>
            </w:pPr>
          </w:p>
        </w:tc>
        <w:tc>
          <w:tcPr>
            <w:tcW w:w="9000" w:type="dxa"/>
          </w:tcPr>
          <w:p w14:paraId="6BEACCA1" w14:textId="77777777" w:rsidR="004E44DD" w:rsidRPr="00536654" w:rsidRDefault="00212EAF" w:rsidP="00960149">
            <w:pPr>
              <w:jc w:val="both"/>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f. </w:t>
            </w:r>
            <w:r w:rsidR="00FF37AB" w:rsidRPr="00536654">
              <w:rPr>
                <w:lang w:val="en-US"/>
              </w:rPr>
              <w:t>Monitoring the daily food and water</w:t>
            </w:r>
            <w:r w:rsidR="00960149" w:rsidRPr="00536654">
              <w:rPr>
                <w:lang w:val="en-US"/>
              </w:rPr>
              <w:t xml:space="preserve"> consumption</w:t>
            </w:r>
          </w:p>
        </w:tc>
      </w:tr>
      <w:tr w:rsidR="004E44DD" w:rsidRPr="00536654" w14:paraId="730A0B11" w14:textId="77777777">
        <w:tc>
          <w:tcPr>
            <w:tcW w:w="540" w:type="dxa"/>
          </w:tcPr>
          <w:p w14:paraId="3F9703DD" w14:textId="77777777" w:rsidR="004E44DD" w:rsidRPr="00536654" w:rsidRDefault="004E44DD">
            <w:pPr>
              <w:rPr>
                <w:sz w:val="20"/>
                <w:szCs w:val="20"/>
                <w:lang w:val="en-US"/>
              </w:rPr>
            </w:pPr>
          </w:p>
        </w:tc>
        <w:tc>
          <w:tcPr>
            <w:tcW w:w="9000" w:type="dxa"/>
          </w:tcPr>
          <w:p w14:paraId="1F7BFF9E" w14:textId="77777777" w:rsidR="004E44DD" w:rsidRPr="00536654" w:rsidRDefault="00212EAF" w:rsidP="003B397F">
            <w:pPr>
              <w:jc w:val="both"/>
              <w:rPr>
                <w:lang w:val="en-US"/>
              </w:rPr>
            </w:pPr>
            <w:r>
              <w:fldChar w:fldCharType="begin">
                <w:ffData>
                  <w:name w:val="Check133"/>
                  <w:enabled/>
                  <w:calcOnExit w:val="0"/>
                  <w:checkBox>
                    <w:sizeAuto/>
                    <w:default w:val="0"/>
                  </w:checkBox>
                </w:ffData>
              </w:fldChar>
            </w:r>
            <w:r w:rsidR="00702F58">
              <w:instrText xml:space="preserve"> FORMCHECKBOX </w:instrText>
            </w:r>
            <w:r w:rsidR="001B112D">
              <w:fldChar w:fldCharType="separate"/>
            </w:r>
            <w:r>
              <w:fldChar w:fldCharType="end"/>
            </w:r>
            <w:r w:rsidR="00702F58">
              <w:t xml:space="preserve"> </w:t>
            </w:r>
            <w:r w:rsidR="004E44DD" w:rsidRPr="00536654">
              <w:rPr>
                <w:lang w:val="en-US"/>
              </w:rPr>
              <w:t xml:space="preserve">g. </w:t>
            </w:r>
            <w:r w:rsidR="00FF37AB" w:rsidRPr="00536654">
              <w:rPr>
                <w:lang w:val="en-US"/>
              </w:rPr>
              <w:t>Other. Define</w:t>
            </w:r>
            <w:r w:rsidR="004E44DD" w:rsidRPr="00536654">
              <w:rPr>
                <w:lang w:val="en-US"/>
              </w:rPr>
              <w:t xml:space="preserve">: </w:t>
            </w:r>
            <w:r w:rsidR="003B397F">
              <w:rPr>
                <w:lang w:val="en-US"/>
              </w:rPr>
              <w:t>…</w:t>
            </w:r>
          </w:p>
        </w:tc>
      </w:tr>
    </w:tbl>
    <w:p w14:paraId="63576DA1" w14:textId="77777777" w:rsidR="005615AB" w:rsidRPr="00536654" w:rsidRDefault="005615AB" w:rsidP="004E44DD">
      <w:pPr>
        <w:pStyle w:val="BodyText"/>
        <w:keepNext/>
        <w:spacing w:before="60" w:after="60"/>
        <w:outlineLvl w:val="1"/>
        <w:rPr>
          <w:b/>
          <w:lang w:val="en-US"/>
        </w:rPr>
      </w:pPr>
    </w:p>
    <w:p w14:paraId="2C15AD67" w14:textId="77777777" w:rsidR="004E44DD" w:rsidRPr="00536654" w:rsidRDefault="004E44DD" w:rsidP="004E44DD">
      <w:pPr>
        <w:pStyle w:val="BodyText"/>
        <w:keepNext/>
        <w:spacing w:before="60" w:after="60"/>
        <w:outlineLvl w:val="1"/>
        <w:rPr>
          <w:b/>
          <w:lang w:val="en-US"/>
        </w:rPr>
      </w:pPr>
      <w:r w:rsidRPr="00536654">
        <w:rPr>
          <w:b/>
          <w:lang w:val="en-US"/>
        </w:rPr>
        <w:t xml:space="preserve">10.3. </w:t>
      </w:r>
      <w:r w:rsidR="00607040" w:rsidRPr="00536654">
        <w:rPr>
          <w:b/>
          <w:lang w:val="en-US"/>
        </w:rPr>
        <w:t>Frequency of observations to detect changes in the animal health (select only one)</w:t>
      </w:r>
    </w:p>
    <w:tbl>
      <w:tblPr>
        <w:tblW w:w="0" w:type="auto"/>
        <w:tblInd w:w="108" w:type="dxa"/>
        <w:tblLayout w:type="fixed"/>
        <w:tblLook w:val="0000" w:firstRow="0" w:lastRow="0" w:firstColumn="0" w:lastColumn="0" w:noHBand="0" w:noVBand="0"/>
      </w:tblPr>
      <w:tblGrid>
        <w:gridCol w:w="540"/>
        <w:gridCol w:w="3600"/>
        <w:gridCol w:w="720"/>
        <w:gridCol w:w="4680"/>
      </w:tblGrid>
      <w:tr w:rsidR="004E44DD" w:rsidRPr="00536654" w14:paraId="67A1FD36" w14:textId="77777777">
        <w:tc>
          <w:tcPr>
            <w:tcW w:w="540" w:type="dxa"/>
          </w:tcPr>
          <w:p w14:paraId="56AA222E" w14:textId="77777777" w:rsidR="004E44DD" w:rsidRPr="00536654" w:rsidRDefault="004E44DD">
            <w:pPr>
              <w:rPr>
                <w:sz w:val="20"/>
                <w:szCs w:val="20"/>
                <w:lang w:val="en-US"/>
              </w:rPr>
            </w:pPr>
            <w:bookmarkStart w:id="33" w:name="Check74"/>
            <w:bookmarkEnd w:id="33"/>
          </w:p>
        </w:tc>
        <w:tc>
          <w:tcPr>
            <w:tcW w:w="3600" w:type="dxa"/>
          </w:tcPr>
          <w:p w14:paraId="57EE2FC7" w14:textId="77777777" w:rsidR="004E44DD" w:rsidRPr="00536654" w:rsidRDefault="00212EAF" w:rsidP="00607040">
            <w:pPr>
              <w:jc w:val="both"/>
              <w:rPr>
                <w:lang w:val="en-US"/>
              </w:rPr>
            </w:pPr>
            <w:r>
              <w:rPr>
                <w:sz w:val="18"/>
                <w:szCs w:val="18"/>
              </w:rPr>
              <w:fldChar w:fldCharType="begin">
                <w:ffData>
                  <w:name w:val="Check133"/>
                  <w:enabled/>
                  <w:calcOnExit w:val="0"/>
                  <w:checkBox>
                    <w:size w:val="24"/>
                    <w:default w:val="0"/>
                  </w:checkBox>
                </w:ffData>
              </w:fldChar>
            </w:r>
            <w:bookmarkStart w:id="34" w:name="Check133"/>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bookmarkEnd w:id="34"/>
            <w:r w:rsidR="004E44DD" w:rsidRPr="00536654">
              <w:rPr>
                <w:lang w:val="en-US"/>
              </w:rPr>
              <w:t xml:space="preserve">a. </w:t>
            </w:r>
            <w:r w:rsidR="00607040" w:rsidRPr="00536654">
              <w:rPr>
                <w:lang w:val="en-US"/>
              </w:rPr>
              <w:t>Once a day</w:t>
            </w:r>
          </w:p>
        </w:tc>
        <w:tc>
          <w:tcPr>
            <w:tcW w:w="720" w:type="dxa"/>
          </w:tcPr>
          <w:p w14:paraId="67ABC2CD" w14:textId="77777777" w:rsidR="004E44DD" w:rsidRPr="00536654" w:rsidRDefault="004E44DD">
            <w:pPr>
              <w:rPr>
                <w:sz w:val="20"/>
                <w:szCs w:val="20"/>
                <w:lang w:val="en-US"/>
              </w:rPr>
            </w:pPr>
            <w:bookmarkStart w:id="35" w:name="Check83"/>
            <w:bookmarkEnd w:id="35"/>
          </w:p>
        </w:tc>
        <w:tc>
          <w:tcPr>
            <w:tcW w:w="4680" w:type="dxa"/>
          </w:tcPr>
          <w:p w14:paraId="435D26B0" w14:textId="77777777" w:rsidR="004E44DD" w:rsidRPr="00536654" w:rsidRDefault="00212EAF">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4E44DD" w:rsidRPr="00536654">
              <w:rPr>
                <w:lang w:val="en-US"/>
              </w:rPr>
              <w:t xml:space="preserve">e. </w:t>
            </w:r>
            <w:r w:rsidR="00607040" w:rsidRPr="00536654">
              <w:rPr>
                <w:lang w:val="en-US"/>
              </w:rPr>
              <w:t>Once a week</w:t>
            </w:r>
          </w:p>
        </w:tc>
      </w:tr>
      <w:tr w:rsidR="004E44DD" w:rsidRPr="00536654" w14:paraId="3C02726D" w14:textId="77777777">
        <w:tc>
          <w:tcPr>
            <w:tcW w:w="540" w:type="dxa"/>
          </w:tcPr>
          <w:p w14:paraId="4C7BE133" w14:textId="77777777" w:rsidR="004E44DD" w:rsidRPr="00536654" w:rsidRDefault="004E44DD">
            <w:pPr>
              <w:rPr>
                <w:sz w:val="20"/>
                <w:szCs w:val="20"/>
                <w:lang w:val="en-US"/>
              </w:rPr>
            </w:pPr>
            <w:bookmarkStart w:id="36" w:name="Check75"/>
            <w:bookmarkEnd w:id="36"/>
          </w:p>
        </w:tc>
        <w:tc>
          <w:tcPr>
            <w:tcW w:w="3600" w:type="dxa"/>
          </w:tcPr>
          <w:p w14:paraId="477B4089" w14:textId="77777777" w:rsidR="004E44DD" w:rsidRPr="00536654" w:rsidRDefault="00212EAF" w:rsidP="00607040">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4E44DD" w:rsidRPr="00536654">
              <w:rPr>
                <w:lang w:val="en-US"/>
              </w:rPr>
              <w:t xml:space="preserve">b. </w:t>
            </w:r>
            <w:r w:rsidR="00607040" w:rsidRPr="00536654">
              <w:rPr>
                <w:lang w:val="en-US"/>
              </w:rPr>
              <w:t>Twice a day</w:t>
            </w:r>
          </w:p>
        </w:tc>
        <w:tc>
          <w:tcPr>
            <w:tcW w:w="720" w:type="dxa"/>
          </w:tcPr>
          <w:p w14:paraId="5E67ADE5" w14:textId="77777777" w:rsidR="004E44DD" w:rsidRPr="00536654" w:rsidRDefault="004E44DD">
            <w:pPr>
              <w:rPr>
                <w:sz w:val="20"/>
                <w:szCs w:val="20"/>
                <w:lang w:val="en-US"/>
              </w:rPr>
            </w:pPr>
            <w:bookmarkStart w:id="37" w:name="Check84"/>
            <w:bookmarkEnd w:id="37"/>
          </w:p>
        </w:tc>
        <w:tc>
          <w:tcPr>
            <w:tcW w:w="4680" w:type="dxa"/>
          </w:tcPr>
          <w:p w14:paraId="4A871A22" w14:textId="77777777" w:rsidR="004E44DD" w:rsidRPr="00536654" w:rsidRDefault="00212EAF">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4E44DD" w:rsidRPr="00536654">
              <w:rPr>
                <w:lang w:val="en-US"/>
              </w:rPr>
              <w:t xml:space="preserve">f. </w:t>
            </w:r>
            <w:r w:rsidR="000E36E0" w:rsidRPr="00536654">
              <w:rPr>
                <w:lang w:val="en-US"/>
              </w:rPr>
              <w:t>Other. Define</w:t>
            </w:r>
            <w:r w:rsidR="004E44DD" w:rsidRPr="00536654">
              <w:rPr>
                <w:lang w:val="en-US"/>
              </w:rPr>
              <w:t xml:space="preserve">: </w:t>
            </w:r>
            <w:bookmarkStart w:id="38" w:name="Text89"/>
            <w:r w:rsidR="004E44DD" w:rsidRPr="00536654">
              <w:rPr>
                <w:noProof/>
                <w:lang w:val="en-US"/>
              </w:rPr>
              <w:t>     </w:t>
            </w:r>
            <w:bookmarkEnd w:id="38"/>
          </w:p>
        </w:tc>
      </w:tr>
      <w:tr w:rsidR="004E44DD" w:rsidRPr="00536654" w14:paraId="735A5A97" w14:textId="77777777">
        <w:tc>
          <w:tcPr>
            <w:tcW w:w="540" w:type="dxa"/>
          </w:tcPr>
          <w:p w14:paraId="44ECA4E7" w14:textId="77777777" w:rsidR="004E44DD" w:rsidRPr="00536654" w:rsidRDefault="004E44DD">
            <w:pPr>
              <w:rPr>
                <w:sz w:val="20"/>
                <w:szCs w:val="20"/>
                <w:lang w:val="en-US"/>
              </w:rPr>
            </w:pPr>
            <w:bookmarkStart w:id="39" w:name="Check76"/>
            <w:bookmarkEnd w:id="39"/>
          </w:p>
        </w:tc>
        <w:tc>
          <w:tcPr>
            <w:tcW w:w="3600" w:type="dxa"/>
          </w:tcPr>
          <w:p w14:paraId="457EFB93" w14:textId="77777777" w:rsidR="004E44DD" w:rsidRPr="00536654" w:rsidRDefault="00212EAF" w:rsidP="00607040">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4E44DD" w:rsidRPr="00536654">
              <w:rPr>
                <w:lang w:val="en-US"/>
              </w:rPr>
              <w:t xml:space="preserve">c. </w:t>
            </w:r>
            <w:r w:rsidR="00607040" w:rsidRPr="00536654">
              <w:rPr>
                <w:lang w:val="en-US"/>
              </w:rPr>
              <w:t>Every other day</w:t>
            </w:r>
          </w:p>
        </w:tc>
        <w:tc>
          <w:tcPr>
            <w:tcW w:w="720" w:type="dxa"/>
          </w:tcPr>
          <w:p w14:paraId="3385FF15" w14:textId="77777777" w:rsidR="004E44DD" w:rsidRPr="00536654" w:rsidRDefault="004E44DD">
            <w:pPr>
              <w:rPr>
                <w:sz w:val="20"/>
                <w:szCs w:val="20"/>
                <w:lang w:val="en-US"/>
              </w:rPr>
            </w:pPr>
            <w:bookmarkStart w:id="40" w:name="Check85"/>
            <w:bookmarkEnd w:id="40"/>
          </w:p>
        </w:tc>
        <w:tc>
          <w:tcPr>
            <w:tcW w:w="4680" w:type="dxa"/>
          </w:tcPr>
          <w:p w14:paraId="3697A9D0" w14:textId="77777777" w:rsidR="004E44DD" w:rsidRPr="00536654" w:rsidRDefault="00212EAF" w:rsidP="00960149">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4E44DD" w:rsidRPr="00536654">
              <w:rPr>
                <w:lang w:val="en-US"/>
              </w:rPr>
              <w:t xml:space="preserve">g. </w:t>
            </w:r>
            <w:r w:rsidR="000E36E0" w:rsidRPr="00536654">
              <w:rPr>
                <w:lang w:val="en-US"/>
              </w:rPr>
              <w:t xml:space="preserve">It is not possible </w:t>
            </w:r>
            <w:r w:rsidR="00960149">
              <w:rPr>
                <w:lang w:val="en-US"/>
              </w:rPr>
              <w:t xml:space="preserve">to apply </w:t>
            </w:r>
            <w:r w:rsidR="000E36E0" w:rsidRPr="00536654">
              <w:rPr>
                <w:lang w:val="en-US"/>
              </w:rPr>
              <w:t>the protocol</w:t>
            </w:r>
            <w:r w:rsidR="004E44DD" w:rsidRPr="00536654">
              <w:rPr>
                <w:lang w:val="en-US"/>
              </w:rPr>
              <w:t>.</w:t>
            </w:r>
          </w:p>
        </w:tc>
      </w:tr>
      <w:tr w:rsidR="004E44DD" w:rsidRPr="00536654" w14:paraId="4C7FAF32" w14:textId="77777777">
        <w:tc>
          <w:tcPr>
            <w:tcW w:w="540" w:type="dxa"/>
          </w:tcPr>
          <w:p w14:paraId="6C523E60" w14:textId="77777777" w:rsidR="004E44DD" w:rsidRPr="00536654" w:rsidRDefault="004E44DD">
            <w:pPr>
              <w:rPr>
                <w:sz w:val="20"/>
                <w:szCs w:val="20"/>
                <w:lang w:val="en-US"/>
              </w:rPr>
            </w:pPr>
            <w:bookmarkStart w:id="41" w:name="Check77"/>
            <w:bookmarkEnd w:id="41"/>
          </w:p>
        </w:tc>
        <w:tc>
          <w:tcPr>
            <w:tcW w:w="3600" w:type="dxa"/>
          </w:tcPr>
          <w:p w14:paraId="2A2FDBE4" w14:textId="77777777" w:rsidR="004E44DD" w:rsidRPr="00536654" w:rsidRDefault="00212EAF">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4E44DD" w:rsidRPr="00536654">
              <w:rPr>
                <w:lang w:val="en-US"/>
              </w:rPr>
              <w:t xml:space="preserve">d. </w:t>
            </w:r>
            <w:r w:rsidR="00607040" w:rsidRPr="00536654">
              <w:rPr>
                <w:lang w:val="en-US"/>
              </w:rPr>
              <w:t>Twice a week</w:t>
            </w:r>
          </w:p>
        </w:tc>
        <w:tc>
          <w:tcPr>
            <w:tcW w:w="720" w:type="dxa"/>
          </w:tcPr>
          <w:p w14:paraId="09138CC7" w14:textId="77777777" w:rsidR="004E44DD" w:rsidRPr="00536654" w:rsidRDefault="004E44DD">
            <w:pPr>
              <w:jc w:val="both"/>
              <w:rPr>
                <w:lang w:val="en-US"/>
              </w:rPr>
            </w:pPr>
          </w:p>
        </w:tc>
        <w:tc>
          <w:tcPr>
            <w:tcW w:w="4680" w:type="dxa"/>
          </w:tcPr>
          <w:p w14:paraId="4E0C64B1" w14:textId="77777777" w:rsidR="004E44DD" w:rsidRPr="00536654" w:rsidRDefault="004E44DD">
            <w:pPr>
              <w:jc w:val="both"/>
              <w:rPr>
                <w:lang w:val="en-US"/>
              </w:rPr>
            </w:pPr>
          </w:p>
        </w:tc>
      </w:tr>
    </w:tbl>
    <w:p w14:paraId="5970E349" w14:textId="77777777" w:rsidR="005615AB" w:rsidRPr="00536654" w:rsidRDefault="005615AB" w:rsidP="004E44DD">
      <w:pPr>
        <w:pStyle w:val="BodyText"/>
        <w:keepNext/>
        <w:spacing w:before="60" w:after="60"/>
        <w:outlineLvl w:val="1"/>
        <w:rPr>
          <w:b/>
          <w:lang w:val="en-US"/>
        </w:rPr>
      </w:pPr>
    </w:p>
    <w:p w14:paraId="5ACC445B" w14:textId="77777777" w:rsidR="004E44DD" w:rsidRPr="00536654" w:rsidRDefault="004E44DD" w:rsidP="004E44DD">
      <w:pPr>
        <w:pStyle w:val="BodyText"/>
        <w:keepNext/>
        <w:spacing w:before="60" w:after="60"/>
        <w:outlineLvl w:val="1"/>
        <w:rPr>
          <w:b/>
          <w:lang w:val="en-US"/>
        </w:rPr>
      </w:pPr>
      <w:r w:rsidRPr="00536654">
        <w:rPr>
          <w:b/>
          <w:lang w:val="en-US"/>
        </w:rPr>
        <w:t xml:space="preserve">10.4. </w:t>
      </w:r>
      <w:r w:rsidR="00960149">
        <w:rPr>
          <w:b/>
          <w:lang w:val="en-US"/>
        </w:rPr>
        <w:t>Elimination</w:t>
      </w:r>
      <w:r w:rsidR="000E36E0" w:rsidRPr="00536654">
        <w:rPr>
          <w:b/>
          <w:lang w:val="en-US"/>
        </w:rPr>
        <w:t xml:space="preserve"> </w:t>
      </w:r>
      <w:r w:rsidR="00960149" w:rsidRPr="00536654">
        <w:rPr>
          <w:b/>
          <w:lang w:val="en-US"/>
        </w:rPr>
        <w:t>Criteria</w:t>
      </w:r>
      <w:r w:rsidR="00960149">
        <w:rPr>
          <w:b/>
          <w:lang w:val="en-US"/>
        </w:rPr>
        <w:t xml:space="preserve"> </w:t>
      </w:r>
      <w:r w:rsidR="000E36E0" w:rsidRPr="00536654">
        <w:rPr>
          <w:b/>
          <w:lang w:val="en-US"/>
        </w:rPr>
        <w:t>of the animals from the experimental protocol (please select</w:t>
      </w:r>
      <w:r w:rsidR="00937885" w:rsidRPr="00536654">
        <w:rPr>
          <w:b/>
          <w:lang w:val="en-US"/>
        </w:rPr>
        <w:t xml:space="preserve"> all appropriate options</w:t>
      </w:r>
      <w:r w:rsidR="000E36E0" w:rsidRPr="00536654">
        <w:rPr>
          <w:b/>
          <w:lang w:val="en-US"/>
        </w:rPr>
        <w:t>)</w:t>
      </w:r>
    </w:p>
    <w:tbl>
      <w:tblPr>
        <w:tblW w:w="0" w:type="auto"/>
        <w:tblLayout w:type="fixed"/>
        <w:tblLook w:val="0000" w:firstRow="0" w:lastRow="0" w:firstColumn="0" w:lastColumn="0" w:noHBand="0" w:noVBand="0"/>
      </w:tblPr>
      <w:tblGrid>
        <w:gridCol w:w="648"/>
        <w:gridCol w:w="9000"/>
      </w:tblGrid>
      <w:tr w:rsidR="004E44DD" w:rsidRPr="00536654" w14:paraId="61FAEA82" w14:textId="77777777">
        <w:tc>
          <w:tcPr>
            <w:tcW w:w="648" w:type="dxa"/>
          </w:tcPr>
          <w:p w14:paraId="696732EB" w14:textId="77777777" w:rsidR="004E44DD" w:rsidRPr="00536654" w:rsidRDefault="004E44DD">
            <w:pPr>
              <w:rPr>
                <w:sz w:val="20"/>
                <w:szCs w:val="20"/>
                <w:lang w:val="en-US"/>
              </w:rPr>
            </w:pPr>
            <w:bookmarkStart w:id="42" w:name="Check86"/>
            <w:bookmarkEnd w:id="42"/>
          </w:p>
        </w:tc>
        <w:tc>
          <w:tcPr>
            <w:tcW w:w="9000" w:type="dxa"/>
          </w:tcPr>
          <w:p w14:paraId="371955BC" w14:textId="77777777" w:rsidR="004E44DD" w:rsidRPr="00536654" w:rsidRDefault="00212EAF" w:rsidP="00960149">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a. </w:t>
            </w:r>
            <w:r w:rsidR="00960149">
              <w:rPr>
                <w:lang w:val="en-US"/>
              </w:rPr>
              <w:t xml:space="preserve">Approval of the </w:t>
            </w:r>
            <w:r w:rsidR="00937885" w:rsidRPr="00536654">
              <w:rPr>
                <w:lang w:val="en-US"/>
              </w:rPr>
              <w:t>veterinarian (humanitarian reasons)</w:t>
            </w:r>
          </w:p>
        </w:tc>
      </w:tr>
      <w:tr w:rsidR="004E44DD" w:rsidRPr="00536654" w14:paraId="7EEA308E" w14:textId="77777777">
        <w:tc>
          <w:tcPr>
            <w:tcW w:w="648" w:type="dxa"/>
          </w:tcPr>
          <w:p w14:paraId="72035590" w14:textId="77777777" w:rsidR="004E44DD" w:rsidRPr="00536654" w:rsidRDefault="004E44DD">
            <w:pPr>
              <w:rPr>
                <w:sz w:val="20"/>
                <w:szCs w:val="20"/>
                <w:lang w:val="en-US"/>
              </w:rPr>
            </w:pPr>
            <w:bookmarkStart w:id="43" w:name="Check87"/>
            <w:bookmarkEnd w:id="43"/>
          </w:p>
        </w:tc>
        <w:tc>
          <w:tcPr>
            <w:tcW w:w="9000" w:type="dxa"/>
          </w:tcPr>
          <w:p w14:paraId="04F67B70" w14:textId="77777777" w:rsidR="004E44DD" w:rsidRPr="00536654" w:rsidRDefault="00212EAF" w:rsidP="00960149">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b. </w:t>
            </w:r>
            <w:r w:rsidR="00960149">
              <w:rPr>
                <w:lang w:val="en-US"/>
              </w:rPr>
              <w:t>M</w:t>
            </w:r>
            <w:r w:rsidR="00937885" w:rsidRPr="00536654">
              <w:rPr>
                <w:lang w:val="en-US"/>
              </w:rPr>
              <w:t>ore than 15</w:t>
            </w:r>
            <w:r w:rsidR="00960149">
              <w:rPr>
                <w:lang w:val="en-US"/>
              </w:rPr>
              <w:t xml:space="preserve"> </w:t>
            </w:r>
            <w:r w:rsidR="00937885" w:rsidRPr="00536654">
              <w:rPr>
                <w:lang w:val="en-US"/>
              </w:rPr>
              <w:t>% of body weight</w:t>
            </w:r>
            <w:r w:rsidR="00960149" w:rsidRPr="00536654">
              <w:rPr>
                <w:lang w:val="en-US"/>
              </w:rPr>
              <w:t xml:space="preserve"> loss</w:t>
            </w:r>
          </w:p>
        </w:tc>
      </w:tr>
      <w:tr w:rsidR="004E44DD" w:rsidRPr="00536654" w14:paraId="3B9331D6" w14:textId="77777777">
        <w:tc>
          <w:tcPr>
            <w:tcW w:w="648" w:type="dxa"/>
          </w:tcPr>
          <w:p w14:paraId="7955B29D" w14:textId="77777777" w:rsidR="004E44DD" w:rsidRPr="00536654" w:rsidRDefault="004E44DD">
            <w:pPr>
              <w:rPr>
                <w:sz w:val="20"/>
                <w:szCs w:val="20"/>
                <w:lang w:val="en-US"/>
              </w:rPr>
            </w:pPr>
            <w:bookmarkStart w:id="44" w:name="Check88"/>
            <w:bookmarkEnd w:id="44"/>
          </w:p>
        </w:tc>
        <w:tc>
          <w:tcPr>
            <w:tcW w:w="9000" w:type="dxa"/>
          </w:tcPr>
          <w:p w14:paraId="67B23B20" w14:textId="77777777" w:rsidR="004E44DD" w:rsidRPr="00536654" w:rsidRDefault="00212EAF">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c. </w:t>
            </w:r>
            <w:r w:rsidR="00937885" w:rsidRPr="00536654">
              <w:rPr>
                <w:lang w:val="en-US"/>
              </w:rPr>
              <w:t>Inability to walk properly</w:t>
            </w:r>
          </w:p>
        </w:tc>
      </w:tr>
      <w:tr w:rsidR="004E44DD" w:rsidRPr="00536654" w14:paraId="66F96968" w14:textId="77777777">
        <w:tc>
          <w:tcPr>
            <w:tcW w:w="648" w:type="dxa"/>
          </w:tcPr>
          <w:p w14:paraId="18EBB836" w14:textId="77777777" w:rsidR="004E44DD" w:rsidRPr="00536654" w:rsidRDefault="004E44DD">
            <w:pPr>
              <w:rPr>
                <w:sz w:val="20"/>
                <w:szCs w:val="20"/>
                <w:lang w:val="en-US"/>
              </w:rPr>
            </w:pPr>
            <w:bookmarkStart w:id="45" w:name="Check89"/>
            <w:bookmarkEnd w:id="45"/>
          </w:p>
        </w:tc>
        <w:tc>
          <w:tcPr>
            <w:tcW w:w="9000" w:type="dxa"/>
          </w:tcPr>
          <w:p w14:paraId="26069E73" w14:textId="77777777" w:rsidR="004E44DD" w:rsidRPr="00536654" w:rsidRDefault="00212EAF" w:rsidP="00960149">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d. </w:t>
            </w:r>
            <w:r w:rsidR="00960149" w:rsidRPr="00536654">
              <w:rPr>
                <w:lang w:val="en-US"/>
              </w:rPr>
              <w:t xml:space="preserve">Inability </w:t>
            </w:r>
            <w:r w:rsidR="00937885" w:rsidRPr="00536654">
              <w:rPr>
                <w:lang w:val="en-US"/>
              </w:rPr>
              <w:t xml:space="preserve">to drink or </w:t>
            </w:r>
            <w:r w:rsidR="00960149">
              <w:rPr>
                <w:lang w:val="en-US"/>
              </w:rPr>
              <w:t>eat</w:t>
            </w:r>
            <w:r w:rsidR="00937885" w:rsidRPr="00536654">
              <w:rPr>
                <w:lang w:val="en-US"/>
              </w:rPr>
              <w:t xml:space="preserve"> </w:t>
            </w:r>
            <w:r w:rsidR="00960149" w:rsidRPr="00536654">
              <w:rPr>
                <w:lang w:val="en-US"/>
              </w:rPr>
              <w:t>properly</w:t>
            </w:r>
          </w:p>
        </w:tc>
      </w:tr>
      <w:tr w:rsidR="004E44DD" w:rsidRPr="00536654" w14:paraId="6B69F469" w14:textId="77777777">
        <w:tc>
          <w:tcPr>
            <w:tcW w:w="648" w:type="dxa"/>
          </w:tcPr>
          <w:p w14:paraId="094DAD80" w14:textId="77777777" w:rsidR="004E44DD" w:rsidRPr="00536654" w:rsidRDefault="004E44DD">
            <w:pPr>
              <w:rPr>
                <w:sz w:val="20"/>
                <w:szCs w:val="20"/>
                <w:lang w:val="en-US"/>
              </w:rPr>
            </w:pPr>
            <w:bookmarkStart w:id="46" w:name="Check90"/>
            <w:bookmarkEnd w:id="46"/>
          </w:p>
        </w:tc>
        <w:tc>
          <w:tcPr>
            <w:tcW w:w="9000" w:type="dxa"/>
          </w:tcPr>
          <w:p w14:paraId="0405BE80" w14:textId="77777777" w:rsidR="004E44DD" w:rsidRPr="00536654" w:rsidRDefault="00212EAF">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e. </w:t>
            </w:r>
            <w:r w:rsidR="00937885" w:rsidRPr="00536654">
              <w:rPr>
                <w:lang w:val="en-US"/>
              </w:rPr>
              <w:t>Significantly decreased responsiveness to stimuli</w:t>
            </w:r>
          </w:p>
        </w:tc>
      </w:tr>
      <w:tr w:rsidR="004E44DD" w:rsidRPr="00536654" w14:paraId="3B041525" w14:textId="77777777">
        <w:trPr>
          <w:trHeight w:val="668"/>
        </w:trPr>
        <w:tc>
          <w:tcPr>
            <w:tcW w:w="648" w:type="dxa"/>
          </w:tcPr>
          <w:p w14:paraId="5AD25E06" w14:textId="77777777" w:rsidR="004E44DD" w:rsidRPr="00536654" w:rsidRDefault="004E44DD">
            <w:pPr>
              <w:rPr>
                <w:sz w:val="20"/>
                <w:szCs w:val="20"/>
                <w:lang w:val="en-US"/>
              </w:rPr>
            </w:pPr>
            <w:bookmarkStart w:id="47" w:name="Check91"/>
            <w:bookmarkEnd w:id="47"/>
          </w:p>
        </w:tc>
        <w:tc>
          <w:tcPr>
            <w:tcW w:w="9000" w:type="dxa"/>
          </w:tcPr>
          <w:p w14:paraId="536DEC03" w14:textId="77777777" w:rsidR="00960149" w:rsidRPr="00536654" w:rsidRDefault="00212EAF">
            <w:pPr>
              <w:jc w:val="both"/>
              <w:rPr>
                <w:noProof/>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f. </w:t>
            </w:r>
            <w:r w:rsidR="00937885" w:rsidRPr="00536654">
              <w:rPr>
                <w:lang w:val="en-US"/>
              </w:rPr>
              <w:t>Other. Define</w:t>
            </w:r>
            <w:r w:rsidR="004E44DD" w:rsidRPr="00536654">
              <w:rPr>
                <w:lang w:val="en-US"/>
              </w:rPr>
              <w:t xml:space="preserve">: </w:t>
            </w:r>
            <w:bookmarkStart w:id="48" w:name="Text90"/>
            <w:r w:rsidR="004E44DD" w:rsidRPr="00536654">
              <w:rPr>
                <w:noProof/>
                <w:lang w:val="en-US"/>
              </w:rPr>
              <w:t>     </w:t>
            </w:r>
            <w:bookmarkEnd w:id="48"/>
          </w:p>
        </w:tc>
      </w:tr>
    </w:tbl>
    <w:p w14:paraId="26ABEF0E" w14:textId="77777777" w:rsidR="004E44DD" w:rsidRPr="00536654" w:rsidRDefault="004E44DD" w:rsidP="004E44DD">
      <w:pPr>
        <w:pStyle w:val="Heading2"/>
        <w:rPr>
          <w:sz w:val="24"/>
          <w:szCs w:val="24"/>
          <w:lang w:val="en-US"/>
        </w:rPr>
      </w:pPr>
      <w:r w:rsidRPr="00536654">
        <w:rPr>
          <w:sz w:val="24"/>
          <w:szCs w:val="24"/>
          <w:lang w:val="en-US"/>
        </w:rPr>
        <w:t xml:space="preserve">10.5. </w:t>
      </w:r>
      <w:r w:rsidR="00BD74DC" w:rsidRPr="00536654">
        <w:rPr>
          <w:sz w:val="24"/>
          <w:szCs w:val="24"/>
          <w:lang w:val="en-US"/>
        </w:rPr>
        <w:t xml:space="preserve">The fate of animals </w:t>
      </w:r>
      <w:r w:rsidR="00857BEA">
        <w:rPr>
          <w:sz w:val="24"/>
          <w:szCs w:val="24"/>
          <w:lang w:val="en-US"/>
        </w:rPr>
        <w:t>after elimination</w:t>
      </w:r>
      <w:r w:rsidR="00BD74DC" w:rsidRPr="00536654">
        <w:rPr>
          <w:sz w:val="24"/>
          <w:szCs w:val="24"/>
          <w:lang w:val="en-US"/>
        </w:rPr>
        <w:t xml:space="preserve"> from the </w:t>
      </w:r>
      <w:r w:rsidR="00536654" w:rsidRPr="00536654">
        <w:rPr>
          <w:sz w:val="24"/>
          <w:szCs w:val="24"/>
          <w:lang w:val="en-US"/>
        </w:rPr>
        <w:t>experimental</w:t>
      </w:r>
      <w:r w:rsidR="00BD74DC" w:rsidRPr="00536654">
        <w:rPr>
          <w:sz w:val="24"/>
          <w:szCs w:val="24"/>
          <w:lang w:val="en-US"/>
        </w:rPr>
        <w:t xml:space="preserve"> protocol</w:t>
      </w:r>
    </w:p>
    <w:tbl>
      <w:tblPr>
        <w:tblW w:w="0" w:type="auto"/>
        <w:tblLayout w:type="fixed"/>
        <w:tblLook w:val="0000" w:firstRow="0" w:lastRow="0" w:firstColumn="0" w:lastColumn="0" w:noHBand="0" w:noVBand="0"/>
      </w:tblPr>
      <w:tblGrid>
        <w:gridCol w:w="648"/>
        <w:gridCol w:w="9000"/>
      </w:tblGrid>
      <w:tr w:rsidR="004E44DD" w:rsidRPr="00536654" w14:paraId="0B607C27" w14:textId="77777777">
        <w:tc>
          <w:tcPr>
            <w:tcW w:w="648" w:type="dxa"/>
          </w:tcPr>
          <w:p w14:paraId="2CFEB1EC" w14:textId="77777777" w:rsidR="004E44DD" w:rsidRPr="00536654" w:rsidRDefault="004E44DD">
            <w:pPr>
              <w:rPr>
                <w:sz w:val="20"/>
                <w:szCs w:val="20"/>
                <w:lang w:val="en-US"/>
              </w:rPr>
            </w:pPr>
            <w:bookmarkStart w:id="49" w:name="Check92"/>
            <w:bookmarkEnd w:id="49"/>
          </w:p>
        </w:tc>
        <w:tc>
          <w:tcPr>
            <w:tcW w:w="9000" w:type="dxa"/>
          </w:tcPr>
          <w:p w14:paraId="41FC694D" w14:textId="77777777" w:rsidR="004E44DD" w:rsidRPr="00536654" w:rsidRDefault="00212EAF" w:rsidP="00476DF9">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a. </w:t>
            </w:r>
            <w:r w:rsidR="00476DF9" w:rsidRPr="00536654">
              <w:rPr>
                <w:lang w:val="en-US"/>
              </w:rPr>
              <w:t>Euthanasia</w:t>
            </w:r>
          </w:p>
        </w:tc>
      </w:tr>
      <w:tr w:rsidR="004E44DD" w:rsidRPr="00536654" w14:paraId="50017565" w14:textId="77777777">
        <w:trPr>
          <w:trHeight w:val="810"/>
        </w:trPr>
        <w:tc>
          <w:tcPr>
            <w:tcW w:w="648" w:type="dxa"/>
          </w:tcPr>
          <w:p w14:paraId="0F879B18" w14:textId="77777777" w:rsidR="004E44DD" w:rsidRPr="00536654" w:rsidRDefault="004E44DD">
            <w:pPr>
              <w:rPr>
                <w:sz w:val="20"/>
                <w:szCs w:val="20"/>
                <w:lang w:val="en-US"/>
              </w:rPr>
            </w:pPr>
            <w:bookmarkStart w:id="50" w:name="Check93"/>
            <w:bookmarkEnd w:id="50"/>
          </w:p>
        </w:tc>
        <w:tc>
          <w:tcPr>
            <w:tcW w:w="9000" w:type="dxa"/>
          </w:tcPr>
          <w:p w14:paraId="6055A0AA" w14:textId="77777777" w:rsidR="004E44DD" w:rsidRPr="00536654" w:rsidRDefault="00212EAF">
            <w:pPr>
              <w:jc w:val="both"/>
              <w:rPr>
                <w:lang w:val="en-US"/>
              </w:rPr>
            </w:pPr>
            <w:r>
              <w:rPr>
                <w:sz w:val="18"/>
                <w:szCs w:val="18"/>
              </w:rPr>
              <w:fldChar w:fldCharType="begin">
                <w:ffData>
                  <w:name w:val="Check133"/>
                  <w:enabled/>
                  <w:calcOnExit w:val="0"/>
                  <w:checkBox>
                    <w:size w:val="24"/>
                    <w:default w:val="0"/>
                  </w:checkBox>
                </w:ffData>
              </w:fldChar>
            </w:r>
            <w:r w:rsidR="00246D8E">
              <w:rPr>
                <w:sz w:val="18"/>
                <w:szCs w:val="18"/>
              </w:rPr>
              <w:instrText xml:space="preserve"> FORMCHECKBOX </w:instrText>
            </w:r>
            <w:r w:rsidR="001B112D">
              <w:rPr>
                <w:sz w:val="18"/>
                <w:szCs w:val="18"/>
              </w:rPr>
            </w:r>
            <w:r w:rsidR="001B112D">
              <w:rPr>
                <w:sz w:val="18"/>
                <w:szCs w:val="18"/>
              </w:rPr>
              <w:fldChar w:fldCharType="separate"/>
            </w:r>
            <w:r>
              <w:rPr>
                <w:sz w:val="18"/>
                <w:szCs w:val="18"/>
              </w:rPr>
              <w:fldChar w:fldCharType="end"/>
            </w:r>
            <w:r w:rsidR="00246D8E">
              <w:rPr>
                <w:sz w:val="18"/>
                <w:szCs w:val="18"/>
              </w:rPr>
              <w:t xml:space="preserve"> </w:t>
            </w:r>
            <w:r w:rsidR="004E44DD" w:rsidRPr="00536654">
              <w:rPr>
                <w:lang w:val="en-US"/>
              </w:rPr>
              <w:t xml:space="preserve">b. </w:t>
            </w:r>
            <w:r w:rsidR="00476DF9" w:rsidRPr="00536654">
              <w:rPr>
                <w:lang w:val="en-US"/>
              </w:rPr>
              <w:t>Other. Define</w:t>
            </w:r>
            <w:r w:rsidR="004E44DD" w:rsidRPr="00536654">
              <w:rPr>
                <w:lang w:val="en-US"/>
              </w:rPr>
              <w:t xml:space="preserve">: </w:t>
            </w:r>
            <w:bookmarkStart w:id="51" w:name="Text91"/>
            <w:r w:rsidR="004E44DD" w:rsidRPr="00536654">
              <w:rPr>
                <w:noProof/>
                <w:lang w:val="en-US"/>
              </w:rPr>
              <w:t>     </w:t>
            </w:r>
            <w:bookmarkEnd w:id="51"/>
          </w:p>
        </w:tc>
      </w:tr>
    </w:tbl>
    <w:p w14:paraId="63018326" w14:textId="77777777" w:rsidR="005615AB" w:rsidRPr="00536654" w:rsidRDefault="005615AB" w:rsidP="004E44DD">
      <w:pPr>
        <w:rPr>
          <w:b/>
          <w:lang w:val="en-US"/>
        </w:rPr>
      </w:pPr>
    </w:p>
    <w:p w14:paraId="4C113261" w14:textId="77777777" w:rsidR="004E44DD" w:rsidRPr="00536654" w:rsidRDefault="004E44DD" w:rsidP="004E44DD">
      <w:pPr>
        <w:rPr>
          <w:b/>
          <w:lang w:val="en-US"/>
        </w:rPr>
      </w:pPr>
      <w:r w:rsidRPr="00536654">
        <w:rPr>
          <w:b/>
          <w:lang w:val="en-US"/>
        </w:rPr>
        <w:t xml:space="preserve">11. </w:t>
      </w:r>
      <w:r w:rsidR="001B2EBD" w:rsidRPr="00536654">
        <w:rPr>
          <w:b/>
          <w:lang w:val="en-US"/>
        </w:rPr>
        <w:t xml:space="preserve"> 3 full-text literature articles (supporting the experimental methodology)</w:t>
      </w:r>
    </w:p>
    <w:p w14:paraId="4AC68A74" w14:textId="77777777" w:rsidR="005615AB" w:rsidRDefault="005615AB" w:rsidP="004E44DD">
      <w:pPr>
        <w:rPr>
          <w:b/>
          <w:lang w:val="en-US"/>
        </w:rPr>
      </w:pPr>
    </w:p>
    <w:p w14:paraId="3DBA6E77" w14:textId="77777777" w:rsidR="00D8405A" w:rsidRDefault="00D8405A" w:rsidP="004E44DD">
      <w:pPr>
        <w:rPr>
          <w:b/>
          <w:lang w:val="en-US"/>
        </w:rPr>
      </w:pPr>
    </w:p>
    <w:p w14:paraId="342C9B68" w14:textId="77777777" w:rsidR="00D8405A" w:rsidRDefault="00D8405A" w:rsidP="004E44DD">
      <w:pPr>
        <w:rPr>
          <w:b/>
          <w:lang w:val="en-US"/>
        </w:rPr>
      </w:pPr>
    </w:p>
    <w:p w14:paraId="2E52A5E5" w14:textId="77777777" w:rsidR="00D8405A" w:rsidRPr="00536654" w:rsidRDefault="00D8405A" w:rsidP="004E44DD">
      <w:pPr>
        <w:rPr>
          <w:b/>
          <w:lang w:val="en-US"/>
        </w:rPr>
      </w:pPr>
    </w:p>
    <w:p w14:paraId="33B3161D" w14:textId="77777777" w:rsidR="004E44DD" w:rsidRPr="00536654" w:rsidRDefault="004E44DD" w:rsidP="004E44DD">
      <w:pPr>
        <w:rPr>
          <w:b/>
          <w:lang w:val="en-US"/>
        </w:rPr>
      </w:pPr>
      <w:r w:rsidRPr="00536654">
        <w:rPr>
          <w:b/>
          <w:lang w:val="en-US"/>
        </w:rPr>
        <w:t xml:space="preserve">12.  </w:t>
      </w:r>
      <w:r w:rsidR="001B2EBD" w:rsidRPr="00536654">
        <w:rPr>
          <w:b/>
          <w:lang w:val="en-US"/>
        </w:rPr>
        <w:t>1 CD that contains project description text and project application form</w:t>
      </w:r>
    </w:p>
    <w:p w14:paraId="78641ACB" w14:textId="77777777" w:rsidR="004E44DD" w:rsidRPr="00536654" w:rsidRDefault="004E44DD" w:rsidP="004E44DD">
      <w:pPr>
        <w:rPr>
          <w:lang w:val="en-US"/>
        </w:rPr>
      </w:pPr>
    </w:p>
    <w:p w14:paraId="3364C9CB" w14:textId="77777777" w:rsidR="004D01D8" w:rsidRDefault="004D01D8" w:rsidP="00F840A1">
      <w:pPr>
        <w:rPr>
          <w:rStyle w:val="Strong"/>
          <w:lang w:val="en-US"/>
        </w:rPr>
      </w:pPr>
    </w:p>
    <w:p w14:paraId="3C9E47E3" w14:textId="77777777" w:rsidR="004D01D8" w:rsidRDefault="004D01D8" w:rsidP="00F840A1">
      <w:pPr>
        <w:rPr>
          <w:rStyle w:val="Strong"/>
          <w:lang w:val="en-US"/>
        </w:rPr>
      </w:pPr>
    </w:p>
    <w:p w14:paraId="1F38B2D2" w14:textId="77777777" w:rsidR="004D01D8" w:rsidRDefault="004D01D8" w:rsidP="00F840A1">
      <w:pPr>
        <w:rPr>
          <w:rStyle w:val="Strong"/>
          <w:lang w:val="en-US"/>
        </w:rPr>
      </w:pPr>
    </w:p>
    <w:p w14:paraId="5D30F695" w14:textId="77777777" w:rsidR="004D01D8" w:rsidRDefault="004D01D8" w:rsidP="00F840A1">
      <w:pPr>
        <w:rPr>
          <w:rStyle w:val="Strong"/>
          <w:lang w:val="en-US"/>
        </w:rPr>
      </w:pPr>
    </w:p>
    <w:p w14:paraId="3A70993B" w14:textId="77777777" w:rsidR="004D01D8" w:rsidRDefault="004D01D8" w:rsidP="00F840A1">
      <w:pPr>
        <w:rPr>
          <w:rStyle w:val="Strong"/>
          <w:lang w:val="en-US"/>
        </w:rPr>
      </w:pPr>
    </w:p>
    <w:p w14:paraId="0CB343E1" w14:textId="77777777" w:rsidR="004D01D8" w:rsidRDefault="004D01D8" w:rsidP="00F840A1">
      <w:pPr>
        <w:rPr>
          <w:rStyle w:val="Strong"/>
          <w:lang w:val="en-US"/>
        </w:rPr>
      </w:pPr>
    </w:p>
    <w:p w14:paraId="543FC13D" w14:textId="77777777" w:rsidR="00857BEA" w:rsidRDefault="00857BEA" w:rsidP="00F840A1">
      <w:pPr>
        <w:rPr>
          <w:rStyle w:val="Strong"/>
          <w:lang w:val="en-US"/>
        </w:rPr>
      </w:pPr>
    </w:p>
    <w:p w14:paraId="2CE52B56" w14:textId="77777777" w:rsidR="00857BEA" w:rsidRDefault="00857BEA" w:rsidP="00F840A1">
      <w:pPr>
        <w:rPr>
          <w:rStyle w:val="Strong"/>
          <w:lang w:val="en-US"/>
        </w:rPr>
      </w:pPr>
    </w:p>
    <w:p w14:paraId="6EBC447A" w14:textId="77777777" w:rsidR="00857BEA" w:rsidRDefault="00857BEA" w:rsidP="00F840A1">
      <w:pPr>
        <w:rPr>
          <w:rStyle w:val="Strong"/>
          <w:lang w:val="en-US"/>
        </w:rPr>
      </w:pPr>
    </w:p>
    <w:p w14:paraId="479BEC0A" w14:textId="77777777" w:rsidR="00857BEA" w:rsidRDefault="00857BEA" w:rsidP="00F840A1">
      <w:pPr>
        <w:rPr>
          <w:rStyle w:val="Strong"/>
          <w:lang w:val="en-US"/>
        </w:rPr>
      </w:pPr>
    </w:p>
    <w:p w14:paraId="43BB0EE1" w14:textId="77777777" w:rsidR="00857BEA" w:rsidRDefault="00857BEA" w:rsidP="00F840A1">
      <w:pPr>
        <w:rPr>
          <w:rStyle w:val="Strong"/>
          <w:lang w:val="en-US"/>
        </w:rPr>
      </w:pPr>
    </w:p>
    <w:p w14:paraId="7A36A002" w14:textId="77777777" w:rsidR="00857BEA" w:rsidRDefault="00857BEA" w:rsidP="00F840A1">
      <w:pPr>
        <w:rPr>
          <w:rStyle w:val="Strong"/>
          <w:lang w:val="en-US"/>
        </w:rPr>
      </w:pPr>
    </w:p>
    <w:p w14:paraId="1CA55780" w14:textId="77777777" w:rsidR="004D01D8" w:rsidRDefault="004D01D8" w:rsidP="00F840A1">
      <w:pPr>
        <w:rPr>
          <w:rStyle w:val="Strong"/>
          <w:lang w:val="en-US"/>
        </w:rPr>
      </w:pPr>
    </w:p>
    <w:p w14:paraId="0E1A9D33" w14:textId="77777777" w:rsidR="004D01D8" w:rsidRDefault="004D01D8" w:rsidP="00F840A1">
      <w:pPr>
        <w:rPr>
          <w:rStyle w:val="Strong"/>
          <w:lang w:val="en-US"/>
        </w:rPr>
      </w:pPr>
    </w:p>
    <w:p w14:paraId="2E0D5CE2" w14:textId="77777777" w:rsidR="00F840A1" w:rsidRPr="00536654" w:rsidRDefault="004F0855" w:rsidP="00F840A1">
      <w:pPr>
        <w:rPr>
          <w:lang w:val="en-US"/>
        </w:rPr>
      </w:pPr>
      <w:r>
        <w:rPr>
          <w:rStyle w:val="Strong"/>
          <w:lang w:val="en-US"/>
        </w:rPr>
        <w:t xml:space="preserve">TO THE </w:t>
      </w:r>
      <w:r w:rsidR="00857BEA" w:rsidRPr="00857BEA">
        <w:rPr>
          <w:rStyle w:val="Strong"/>
          <w:lang w:val="en-US"/>
        </w:rPr>
        <w:t xml:space="preserve">ATTENTION </w:t>
      </w:r>
      <w:r>
        <w:rPr>
          <w:rStyle w:val="Strong"/>
          <w:lang w:val="en-US"/>
        </w:rPr>
        <w:t>OF</w:t>
      </w:r>
      <w:r w:rsidR="00857BEA" w:rsidRPr="00857BEA">
        <w:rPr>
          <w:rStyle w:val="Strong"/>
          <w:lang w:val="en-US"/>
        </w:rPr>
        <w:t xml:space="preserve"> THE </w:t>
      </w:r>
      <w:r w:rsidR="00857BEA">
        <w:rPr>
          <w:rStyle w:val="Strong"/>
          <w:lang w:val="en-US"/>
        </w:rPr>
        <w:t>APPLICANTS</w:t>
      </w:r>
      <w:r w:rsidR="000E36E0" w:rsidRPr="00536654">
        <w:rPr>
          <w:rStyle w:val="Strong"/>
          <w:lang w:val="en-US"/>
        </w:rPr>
        <w:t>:</w:t>
      </w:r>
    </w:p>
    <w:p w14:paraId="51B11C26" w14:textId="77777777" w:rsidR="004E44DD" w:rsidRPr="00536654" w:rsidRDefault="000E36E0" w:rsidP="00CA342E">
      <w:pPr>
        <w:jc w:val="both"/>
        <w:rPr>
          <w:rStyle w:val="Strong"/>
          <w:lang w:val="en-US"/>
        </w:rPr>
      </w:pPr>
      <w:r w:rsidRPr="00536654">
        <w:rPr>
          <w:rStyle w:val="Strong"/>
          <w:lang w:val="en-US"/>
        </w:rPr>
        <w:t>DEU</w:t>
      </w:r>
      <w:r w:rsidR="00522487">
        <w:rPr>
          <w:rStyle w:val="Strong"/>
          <w:lang w:val="en-US"/>
        </w:rPr>
        <w:t xml:space="preserve"> </w:t>
      </w:r>
      <w:r w:rsidRPr="00536654">
        <w:rPr>
          <w:rStyle w:val="Strong"/>
          <w:lang w:val="en-US"/>
        </w:rPr>
        <w:t>employees will be given priority to work in the experimenatl animal facility</w:t>
      </w:r>
      <w:r w:rsidR="004F0855" w:rsidRPr="004F0855">
        <w:rPr>
          <w:rStyle w:val="Strong"/>
          <w:lang w:val="en-US"/>
        </w:rPr>
        <w:t xml:space="preserve"> </w:t>
      </w:r>
      <w:r w:rsidR="004F0855">
        <w:rPr>
          <w:rStyle w:val="Strong"/>
          <w:lang w:val="en-US"/>
        </w:rPr>
        <w:t>a</w:t>
      </w:r>
      <w:r w:rsidR="004F0855" w:rsidRPr="00536654">
        <w:rPr>
          <w:rStyle w:val="Strong"/>
          <w:lang w:val="en-US"/>
        </w:rPr>
        <w:t>fter the Experimental Animal Ethics Committee approval</w:t>
      </w:r>
      <w:r w:rsidRPr="00536654">
        <w:rPr>
          <w:rStyle w:val="Strong"/>
          <w:lang w:val="en-US"/>
        </w:rPr>
        <w:t xml:space="preserve">. </w:t>
      </w:r>
    </w:p>
    <w:p w14:paraId="1291B3AD" w14:textId="77777777" w:rsidR="000E36E0" w:rsidRPr="00536654" w:rsidRDefault="000E36E0" w:rsidP="00CA342E">
      <w:pPr>
        <w:jc w:val="both"/>
        <w:rPr>
          <w:lang w:val="en-US"/>
        </w:rPr>
      </w:pPr>
    </w:p>
    <w:p w14:paraId="7AA6AD77" w14:textId="77777777" w:rsidR="004E44DD" w:rsidRPr="00536654" w:rsidRDefault="0005097A" w:rsidP="00CA342E">
      <w:pPr>
        <w:jc w:val="both"/>
        <w:rPr>
          <w:lang w:val="en-US"/>
        </w:rPr>
      </w:pPr>
      <w:r w:rsidRPr="00536654">
        <w:rPr>
          <w:lang w:val="en-US"/>
        </w:rPr>
        <w:t>I have read the applicati</w:t>
      </w:r>
      <w:r w:rsidR="00CA342E" w:rsidRPr="00536654">
        <w:rPr>
          <w:lang w:val="en-US"/>
        </w:rPr>
        <w:t xml:space="preserve">on form. As </w:t>
      </w:r>
      <w:r w:rsidR="004F0855">
        <w:rPr>
          <w:lang w:val="en-US"/>
        </w:rPr>
        <w:t>the project leader</w:t>
      </w:r>
      <w:r w:rsidRPr="00536654">
        <w:rPr>
          <w:lang w:val="en-US"/>
        </w:rPr>
        <w:t xml:space="preserve">, I </w:t>
      </w:r>
      <w:r w:rsidR="004F0855">
        <w:rPr>
          <w:lang w:val="en-US"/>
        </w:rPr>
        <w:t>accept to observe the related regulations and Animal</w:t>
      </w:r>
      <w:r w:rsidR="004F0855" w:rsidRPr="00536654">
        <w:rPr>
          <w:lang w:val="en-US"/>
        </w:rPr>
        <w:t xml:space="preserve"> Protection Act</w:t>
      </w:r>
      <w:r w:rsidR="004F0855">
        <w:rPr>
          <w:lang w:val="en-US"/>
        </w:rPr>
        <w:t xml:space="preserve"> no.</w:t>
      </w:r>
      <w:r w:rsidR="004F0855" w:rsidRPr="00536654">
        <w:rPr>
          <w:lang w:val="en-US"/>
        </w:rPr>
        <w:t xml:space="preserve"> 5199</w:t>
      </w:r>
      <w:r w:rsidR="004F0855">
        <w:rPr>
          <w:lang w:val="en-US"/>
        </w:rPr>
        <w:t xml:space="preserve"> with the date </w:t>
      </w:r>
      <w:r w:rsidR="004F0855" w:rsidRPr="00536654">
        <w:rPr>
          <w:lang w:val="en-US"/>
        </w:rPr>
        <w:t xml:space="preserve">24.06.2004 </w:t>
      </w:r>
      <w:r w:rsidR="004F0855">
        <w:rPr>
          <w:lang w:val="en-US"/>
        </w:rPr>
        <w:t xml:space="preserve">that was published and became effective in </w:t>
      </w:r>
      <w:r w:rsidR="004F0855" w:rsidRPr="00536654">
        <w:rPr>
          <w:lang w:val="en-US"/>
        </w:rPr>
        <w:t>the Official Gazette</w:t>
      </w:r>
      <w:r w:rsidR="004F0855">
        <w:rPr>
          <w:lang w:val="en-US"/>
        </w:rPr>
        <w:t xml:space="preserve"> on </w:t>
      </w:r>
      <w:r w:rsidR="004F0855" w:rsidRPr="00536654">
        <w:rPr>
          <w:lang w:val="en-US"/>
        </w:rPr>
        <w:t>01.07.2004</w:t>
      </w:r>
      <w:r w:rsidR="004F0855">
        <w:rPr>
          <w:lang w:val="en-US"/>
        </w:rPr>
        <w:t xml:space="preserve">. </w:t>
      </w:r>
      <w:r w:rsidR="004F0855" w:rsidRPr="00536654">
        <w:rPr>
          <w:lang w:val="en-US"/>
        </w:rPr>
        <w:t xml:space="preserve"> </w:t>
      </w:r>
      <w:r w:rsidRPr="00536654">
        <w:rPr>
          <w:lang w:val="en-US"/>
        </w:rPr>
        <w:t xml:space="preserve">I </w:t>
      </w:r>
      <w:r w:rsidR="004F0855">
        <w:rPr>
          <w:lang w:val="en-US"/>
        </w:rPr>
        <w:t>take</w:t>
      </w:r>
      <w:r w:rsidR="00CA342E" w:rsidRPr="00536654">
        <w:rPr>
          <w:lang w:val="en-US"/>
        </w:rPr>
        <w:t xml:space="preserve"> </w:t>
      </w:r>
      <w:r w:rsidR="004F0855">
        <w:rPr>
          <w:lang w:val="en-US"/>
        </w:rPr>
        <w:t xml:space="preserve">the </w:t>
      </w:r>
      <w:r w:rsidR="00CA342E" w:rsidRPr="00536654">
        <w:rPr>
          <w:lang w:val="en-US"/>
        </w:rPr>
        <w:t>moral responsibilit</w:t>
      </w:r>
      <w:r w:rsidR="004F0855">
        <w:rPr>
          <w:lang w:val="en-US"/>
        </w:rPr>
        <w:t>ies</w:t>
      </w:r>
      <w:r w:rsidR="00CA342E" w:rsidRPr="00536654">
        <w:rPr>
          <w:lang w:val="en-US"/>
        </w:rPr>
        <w:t xml:space="preserve"> </w:t>
      </w:r>
      <w:r w:rsidR="004F0855">
        <w:rPr>
          <w:lang w:val="en-US"/>
        </w:rPr>
        <w:t>of</w:t>
      </w:r>
      <w:r w:rsidR="00CA342E" w:rsidRPr="00536654">
        <w:rPr>
          <w:lang w:val="en-US"/>
        </w:rPr>
        <w:t xml:space="preserve"> </w:t>
      </w:r>
      <w:r w:rsidR="004F0855">
        <w:rPr>
          <w:lang w:val="en-US"/>
        </w:rPr>
        <w:t>this</w:t>
      </w:r>
      <w:r w:rsidRPr="00536654">
        <w:rPr>
          <w:lang w:val="en-US"/>
        </w:rPr>
        <w:t xml:space="preserve"> work. </w:t>
      </w:r>
      <w:r w:rsidR="004F0855" w:rsidRPr="00536654">
        <w:rPr>
          <w:lang w:val="en-US"/>
        </w:rPr>
        <w:t xml:space="preserve">I declare that the </w:t>
      </w:r>
      <w:r w:rsidRPr="00536654">
        <w:rPr>
          <w:lang w:val="en-US"/>
        </w:rPr>
        <w:t>study</w:t>
      </w:r>
      <w:r w:rsidR="00CA342E" w:rsidRPr="00536654">
        <w:rPr>
          <w:lang w:val="en-US"/>
        </w:rPr>
        <w:t xml:space="preserve"> </w:t>
      </w:r>
      <w:r w:rsidR="004F0855">
        <w:rPr>
          <w:lang w:val="en-US"/>
        </w:rPr>
        <w:t xml:space="preserve">is open to all the inspections of the </w:t>
      </w:r>
      <w:r w:rsidR="00CA342E" w:rsidRPr="00536654">
        <w:rPr>
          <w:lang w:val="en-US"/>
        </w:rPr>
        <w:t xml:space="preserve">ethics committee </w:t>
      </w:r>
      <w:r w:rsidRPr="00536654">
        <w:rPr>
          <w:lang w:val="en-US"/>
        </w:rPr>
        <w:t xml:space="preserve">and </w:t>
      </w:r>
      <w:r w:rsidR="00CA342E" w:rsidRPr="00536654">
        <w:rPr>
          <w:lang w:val="en-US"/>
        </w:rPr>
        <w:t xml:space="preserve">all </w:t>
      </w:r>
      <w:r w:rsidRPr="00536654">
        <w:rPr>
          <w:lang w:val="en-US"/>
        </w:rPr>
        <w:t xml:space="preserve">laboratory animals </w:t>
      </w:r>
      <w:r w:rsidR="00CA342E" w:rsidRPr="00536654">
        <w:rPr>
          <w:lang w:val="en-US"/>
        </w:rPr>
        <w:t xml:space="preserve">will be handled as affirmed </w:t>
      </w:r>
      <w:r w:rsidRPr="00536654">
        <w:rPr>
          <w:lang w:val="en-US"/>
        </w:rPr>
        <w:t>by the ethics committee</w:t>
      </w:r>
      <w:r w:rsidR="004F0855">
        <w:rPr>
          <w:lang w:val="en-US"/>
        </w:rPr>
        <w:t>.</w:t>
      </w:r>
    </w:p>
    <w:p w14:paraId="6759A238" w14:textId="77777777" w:rsidR="00B71440" w:rsidRPr="00536654" w:rsidRDefault="00B71440" w:rsidP="00CA342E">
      <w:pPr>
        <w:jc w:val="both"/>
        <w:rPr>
          <w:lang w:val="en-US"/>
        </w:rPr>
      </w:pPr>
    </w:p>
    <w:p w14:paraId="74B11F13" w14:textId="77777777" w:rsidR="00B71440" w:rsidRPr="00536654" w:rsidRDefault="00B71440" w:rsidP="004E44DD">
      <w:pPr>
        <w:rPr>
          <w:lang w:val="en-US"/>
        </w:rPr>
      </w:pPr>
    </w:p>
    <w:tbl>
      <w:tblPr>
        <w:tblW w:w="0" w:type="auto"/>
        <w:tblLayout w:type="fixed"/>
        <w:tblCellMar>
          <w:left w:w="80" w:type="dxa"/>
          <w:right w:w="80" w:type="dxa"/>
        </w:tblCellMar>
        <w:tblLook w:val="0000" w:firstRow="0" w:lastRow="0" w:firstColumn="0" w:lastColumn="0" w:noHBand="0" w:noVBand="0"/>
      </w:tblPr>
      <w:tblGrid>
        <w:gridCol w:w="2774"/>
        <w:gridCol w:w="3387"/>
        <w:gridCol w:w="3459"/>
      </w:tblGrid>
      <w:tr w:rsidR="004E44DD" w:rsidRPr="00536654" w14:paraId="4B1A4ADE" w14:textId="77777777">
        <w:trPr>
          <w:cantSplit/>
        </w:trPr>
        <w:tc>
          <w:tcPr>
            <w:tcW w:w="9620" w:type="dxa"/>
            <w:gridSpan w:val="3"/>
          </w:tcPr>
          <w:p w14:paraId="4A0208D9" w14:textId="77777777" w:rsidR="004E44DD" w:rsidRPr="00536654" w:rsidRDefault="00BA1B7A" w:rsidP="004F0855">
            <w:pPr>
              <w:rPr>
                <w:b/>
                <w:lang w:val="en-US"/>
              </w:rPr>
            </w:pPr>
            <w:r w:rsidRPr="00536654">
              <w:rPr>
                <w:b/>
                <w:lang w:val="en-US"/>
              </w:rPr>
              <w:t xml:space="preserve">Project </w:t>
            </w:r>
            <w:r w:rsidR="004F0855">
              <w:rPr>
                <w:b/>
                <w:lang w:val="en-US"/>
              </w:rPr>
              <w:t>Coordinator</w:t>
            </w:r>
          </w:p>
        </w:tc>
      </w:tr>
      <w:tr w:rsidR="004E44DD" w:rsidRPr="00536654" w14:paraId="18DDE39A" w14:textId="77777777">
        <w:trPr>
          <w:cantSplit/>
        </w:trPr>
        <w:tc>
          <w:tcPr>
            <w:tcW w:w="2774" w:type="dxa"/>
          </w:tcPr>
          <w:p w14:paraId="4AB6FEEA" w14:textId="77777777" w:rsidR="004E44DD" w:rsidRPr="00536654" w:rsidRDefault="004E44DD">
            <w:pPr>
              <w:rPr>
                <w:lang w:val="en-US"/>
              </w:rPr>
            </w:pPr>
          </w:p>
          <w:p w14:paraId="695E2FCC" w14:textId="77777777" w:rsidR="004E44DD" w:rsidRPr="00536654" w:rsidRDefault="004E44DD">
            <w:pPr>
              <w:rPr>
                <w:lang w:val="en-US"/>
              </w:rPr>
            </w:pPr>
          </w:p>
          <w:p w14:paraId="5D5C8850" w14:textId="77777777" w:rsidR="004E44DD" w:rsidRPr="00536654" w:rsidRDefault="00D47599">
            <w:pPr>
              <w:rPr>
                <w:lang w:val="en-US"/>
              </w:rPr>
            </w:pPr>
            <w:r w:rsidRPr="00536654">
              <w:rPr>
                <w:lang w:val="en-US"/>
              </w:rPr>
              <w:t>Name</w:t>
            </w:r>
            <w:r w:rsidR="009825CE">
              <w:rPr>
                <w:lang w:val="en-US"/>
              </w:rPr>
              <w:t>/Surname</w:t>
            </w:r>
          </w:p>
        </w:tc>
        <w:tc>
          <w:tcPr>
            <w:tcW w:w="3387" w:type="dxa"/>
          </w:tcPr>
          <w:p w14:paraId="41E651C9" w14:textId="77777777" w:rsidR="004E44DD" w:rsidRPr="00536654" w:rsidRDefault="004E44DD">
            <w:pPr>
              <w:rPr>
                <w:lang w:val="en-US"/>
              </w:rPr>
            </w:pPr>
          </w:p>
          <w:p w14:paraId="3BDC5500" w14:textId="77777777" w:rsidR="004E44DD" w:rsidRPr="00536654" w:rsidRDefault="004E44DD">
            <w:pPr>
              <w:rPr>
                <w:lang w:val="en-US"/>
              </w:rPr>
            </w:pPr>
          </w:p>
          <w:p w14:paraId="0EB5B7B2" w14:textId="77777777" w:rsidR="004E44DD" w:rsidRPr="00536654" w:rsidRDefault="009825CE">
            <w:pPr>
              <w:rPr>
                <w:lang w:val="en-US"/>
              </w:rPr>
            </w:pPr>
            <w:r>
              <w:rPr>
                <w:lang w:val="en-US"/>
              </w:rPr>
              <w:t xml:space="preserve">    </w:t>
            </w:r>
            <w:r w:rsidR="00D47599" w:rsidRPr="00536654">
              <w:rPr>
                <w:lang w:val="en-US"/>
              </w:rPr>
              <w:t>Signature</w:t>
            </w:r>
          </w:p>
        </w:tc>
        <w:tc>
          <w:tcPr>
            <w:tcW w:w="3459" w:type="dxa"/>
          </w:tcPr>
          <w:p w14:paraId="6C54E135" w14:textId="77777777" w:rsidR="004E44DD" w:rsidRPr="00536654" w:rsidRDefault="004E44DD">
            <w:pPr>
              <w:rPr>
                <w:lang w:val="en-US"/>
              </w:rPr>
            </w:pPr>
          </w:p>
          <w:p w14:paraId="0F509B47" w14:textId="77777777" w:rsidR="004E44DD" w:rsidRPr="00536654" w:rsidRDefault="004E44DD">
            <w:pPr>
              <w:rPr>
                <w:lang w:val="en-US"/>
              </w:rPr>
            </w:pPr>
          </w:p>
          <w:p w14:paraId="2261B15C" w14:textId="77777777" w:rsidR="004E44DD" w:rsidRPr="00536654" w:rsidRDefault="009825CE">
            <w:pPr>
              <w:rPr>
                <w:lang w:val="en-US"/>
              </w:rPr>
            </w:pPr>
            <w:r>
              <w:rPr>
                <w:lang w:val="en-US"/>
              </w:rPr>
              <w:t xml:space="preserve">         </w:t>
            </w:r>
            <w:r w:rsidR="00D47599" w:rsidRPr="00536654">
              <w:rPr>
                <w:lang w:val="en-US"/>
              </w:rPr>
              <w:t>Date</w:t>
            </w:r>
          </w:p>
        </w:tc>
      </w:tr>
    </w:tbl>
    <w:p w14:paraId="137141DF" w14:textId="77777777" w:rsidR="004E44DD" w:rsidRPr="00536654" w:rsidRDefault="004E44DD" w:rsidP="004E44DD">
      <w:pPr>
        <w:rPr>
          <w:lang w:val="en-US"/>
        </w:rPr>
      </w:pPr>
    </w:p>
    <w:p w14:paraId="7AF8C0F4" w14:textId="77777777" w:rsidR="004E44DD" w:rsidRPr="00536654" w:rsidRDefault="004E44DD" w:rsidP="004E44DD">
      <w:pPr>
        <w:rPr>
          <w:lang w:val="en-US"/>
        </w:rPr>
      </w:pPr>
    </w:p>
    <w:p w14:paraId="340F52A4" w14:textId="77777777" w:rsidR="00884997" w:rsidRPr="00536654" w:rsidRDefault="00884997" w:rsidP="004E44DD">
      <w:pPr>
        <w:rPr>
          <w:lang w:val="en-US"/>
        </w:rPr>
      </w:pPr>
    </w:p>
    <w:p w14:paraId="4AE23D1D" w14:textId="77777777" w:rsidR="00884997" w:rsidRPr="00536654" w:rsidRDefault="00884997" w:rsidP="004E44DD">
      <w:pPr>
        <w:rPr>
          <w:lang w:val="en-US"/>
        </w:rPr>
      </w:pPr>
    </w:p>
    <w:p w14:paraId="644F4BB6" w14:textId="77777777" w:rsidR="00884997" w:rsidRPr="00536654" w:rsidRDefault="00884997" w:rsidP="004E44DD">
      <w:pPr>
        <w:rPr>
          <w:lang w:val="en-US"/>
        </w:rPr>
      </w:pPr>
    </w:p>
    <w:p w14:paraId="51187E93" w14:textId="77777777" w:rsidR="00B550AA" w:rsidRDefault="004F0855" w:rsidP="00A9792C">
      <w:pPr>
        <w:jc w:val="center"/>
        <w:rPr>
          <w:b/>
          <w:sz w:val="18"/>
          <w:szCs w:val="18"/>
          <w:lang w:val="en-US"/>
        </w:rPr>
      </w:pPr>
      <w:r>
        <w:rPr>
          <w:b/>
          <w:sz w:val="18"/>
          <w:szCs w:val="18"/>
          <w:lang w:val="en-US"/>
        </w:rPr>
        <w:t>CHECK</w:t>
      </w:r>
      <w:r w:rsidRPr="00536654">
        <w:rPr>
          <w:b/>
          <w:sz w:val="18"/>
          <w:szCs w:val="18"/>
          <w:lang w:val="en-US"/>
        </w:rPr>
        <w:t xml:space="preserve"> </w:t>
      </w:r>
      <w:r w:rsidR="007D0AFB" w:rsidRPr="00536654">
        <w:rPr>
          <w:b/>
          <w:sz w:val="18"/>
          <w:szCs w:val="18"/>
          <w:lang w:val="en-US"/>
        </w:rPr>
        <w:t>LIST FOR THE LOCAL ETHICAL COMITTEE ON ANIMAL EXPERIMENTATION</w:t>
      </w:r>
    </w:p>
    <w:p w14:paraId="33BCB81A" w14:textId="77777777" w:rsidR="00A3668E" w:rsidRPr="00536654" w:rsidRDefault="007D0AFB" w:rsidP="00A9792C">
      <w:pPr>
        <w:jc w:val="center"/>
        <w:rPr>
          <w:b/>
          <w:sz w:val="18"/>
          <w:szCs w:val="18"/>
          <w:lang w:val="en-US"/>
        </w:rPr>
      </w:pPr>
      <w:r w:rsidRPr="00536654">
        <w:rPr>
          <w:b/>
          <w:sz w:val="18"/>
          <w:szCs w:val="18"/>
          <w:lang w:val="en-US"/>
        </w:rPr>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5"/>
        <w:gridCol w:w="5085"/>
        <w:gridCol w:w="900"/>
        <w:gridCol w:w="1080"/>
      </w:tblGrid>
      <w:tr w:rsidR="0003751E" w:rsidRPr="00536654" w14:paraId="59D91F5A" w14:textId="77777777">
        <w:trPr>
          <w:cantSplit/>
          <w:trHeight w:val="350"/>
        </w:trPr>
        <w:tc>
          <w:tcPr>
            <w:tcW w:w="2545" w:type="dxa"/>
            <w:vMerge w:val="restart"/>
            <w:vAlign w:val="center"/>
          </w:tcPr>
          <w:p w14:paraId="69EF8A18" w14:textId="77777777" w:rsidR="0003751E" w:rsidRPr="00536654" w:rsidRDefault="0003751E" w:rsidP="00105FA0">
            <w:pPr>
              <w:rPr>
                <w:sz w:val="18"/>
                <w:szCs w:val="18"/>
                <w:lang w:val="en-US"/>
              </w:rPr>
            </w:pPr>
            <w:r w:rsidRPr="00536654">
              <w:rPr>
                <w:b/>
                <w:bCs/>
                <w:sz w:val="18"/>
                <w:szCs w:val="18"/>
                <w:lang w:val="en-US"/>
              </w:rPr>
              <w:t>Project control box (please select check boxes, after com</w:t>
            </w:r>
            <w:r>
              <w:rPr>
                <w:b/>
                <w:bCs/>
                <w:sz w:val="18"/>
                <w:szCs w:val="18"/>
                <w:lang w:val="en-US"/>
              </w:rPr>
              <w:t>pleting your application files.</w:t>
            </w:r>
            <w:r w:rsidRPr="00536654">
              <w:rPr>
                <w:b/>
                <w:bCs/>
                <w:sz w:val="18"/>
                <w:szCs w:val="18"/>
                <w:lang w:val="en-US"/>
              </w:rPr>
              <w:t xml:space="preserve"> Omissions on this list would delay the project review)</w:t>
            </w:r>
          </w:p>
        </w:tc>
        <w:tc>
          <w:tcPr>
            <w:tcW w:w="5085" w:type="dxa"/>
            <w:vAlign w:val="center"/>
          </w:tcPr>
          <w:p w14:paraId="2591B3F4" w14:textId="77777777" w:rsidR="0003751E" w:rsidRPr="00536654" w:rsidRDefault="0003751E" w:rsidP="007D0AFB">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 Application form  (1 original</w:t>
            </w:r>
            <w:r>
              <w:rPr>
                <w:rFonts w:ascii="Times New Roman" w:hAnsi="Times New Roman" w:cs="Times New Roman"/>
                <w:sz w:val="18"/>
                <w:szCs w:val="18"/>
                <w:lang w:val="en-US"/>
              </w:rPr>
              <w:t xml:space="preserve"> and</w:t>
            </w:r>
            <w:r w:rsidRPr="00536654">
              <w:rPr>
                <w:rFonts w:ascii="Times New Roman" w:hAnsi="Times New Roman" w:cs="Times New Roman"/>
                <w:sz w:val="18"/>
                <w:szCs w:val="18"/>
                <w:lang w:val="en-US"/>
              </w:rPr>
              <w:t xml:space="preserve"> 2 copies)</w:t>
            </w:r>
          </w:p>
        </w:tc>
        <w:tc>
          <w:tcPr>
            <w:tcW w:w="900" w:type="dxa"/>
          </w:tcPr>
          <w:p w14:paraId="61B16D6F" w14:textId="77777777" w:rsidR="0003751E" w:rsidRPr="00536654" w:rsidRDefault="0003751E" w:rsidP="00884997">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6EC01456" w14:textId="77777777" w:rsidR="0003751E" w:rsidRPr="00536654" w:rsidRDefault="0003751E" w:rsidP="00884997">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03751E" w:rsidRPr="00536654" w14:paraId="1DE2A2CD" w14:textId="77777777">
        <w:trPr>
          <w:cantSplit/>
          <w:trHeight w:val="350"/>
        </w:trPr>
        <w:tc>
          <w:tcPr>
            <w:tcW w:w="2545" w:type="dxa"/>
            <w:vMerge/>
            <w:vAlign w:val="center"/>
          </w:tcPr>
          <w:p w14:paraId="7994A020" w14:textId="77777777" w:rsidR="0003751E" w:rsidRPr="00536654" w:rsidRDefault="0003751E" w:rsidP="00884997">
            <w:pPr>
              <w:pStyle w:val="Heading1"/>
              <w:rPr>
                <w:rFonts w:ascii="Times New Roman" w:hAnsi="Times New Roman" w:cs="Times New Roman"/>
                <w:b w:val="0"/>
                <w:bCs w:val="0"/>
                <w:sz w:val="18"/>
                <w:szCs w:val="18"/>
                <w:lang w:val="en-US"/>
              </w:rPr>
            </w:pPr>
          </w:p>
        </w:tc>
        <w:tc>
          <w:tcPr>
            <w:tcW w:w="5085" w:type="dxa"/>
            <w:vAlign w:val="center"/>
          </w:tcPr>
          <w:p w14:paraId="55CFE30F" w14:textId="77777777" w:rsidR="0003751E" w:rsidRPr="00536654" w:rsidRDefault="0003751E" w:rsidP="007D0AFB">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 Project description (1 original </w:t>
            </w:r>
            <w:r>
              <w:rPr>
                <w:rFonts w:ascii="Times New Roman" w:hAnsi="Times New Roman" w:cs="Times New Roman"/>
                <w:sz w:val="18"/>
                <w:szCs w:val="18"/>
                <w:lang w:val="en-US"/>
              </w:rPr>
              <w:t>and</w:t>
            </w:r>
            <w:r w:rsidRPr="00536654">
              <w:rPr>
                <w:rFonts w:ascii="Times New Roman" w:hAnsi="Times New Roman" w:cs="Times New Roman"/>
                <w:sz w:val="18"/>
                <w:szCs w:val="18"/>
                <w:lang w:val="en-US"/>
              </w:rPr>
              <w:t xml:space="preserve"> 2 copies </w:t>
            </w:r>
            <w:r>
              <w:rPr>
                <w:rFonts w:ascii="Times New Roman" w:hAnsi="Times New Roman" w:cs="Times New Roman"/>
                <w:sz w:val="18"/>
                <w:szCs w:val="18"/>
                <w:lang w:val="en-US"/>
              </w:rPr>
              <w:t>)</w:t>
            </w:r>
          </w:p>
        </w:tc>
        <w:tc>
          <w:tcPr>
            <w:tcW w:w="900" w:type="dxa"/>
          </w:tcPr>
          <w:p w14:paraId="2346A4F8"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683394DC"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03751E" w:rsidRPr="00536654" w14:paraId="71274840" w14:textId="77777777">
        <w:trPr>
          <w:cantSplit/>
          <w:trHeight w:val="351"/>
        </w:trPr>
        <w:tc>
          <w:tcPr>
            <w:tcW w:w="2545" w:type="dxa"/>
            <w:vMerge/>
            <w:vAlign w:val="center"/>
          </w:tcPr>
          <w:p w14:paraId="1A8C5503" w14:textId="77777777" w:rsidR="0003751E" w:rsidRPr="00536654" w:rsidRDefault="0003751E" w:rsidP="00884997">
            <w:pPr>
              <w:pStyle w:val="Heading1"/>
              <w:rPr>
                <w:rFonts w:ascii="Times New Roman" w:hAnsi="Times New Roman" w:cs="Times New Roman"/>
                <w:b w:val="0"/>
                <w:bCs w:val="0"/>
                <w:sz w:val="18"/>
                <w:szCs w:val="18"/>
                <w:lang w:val="en-US"/>
              </w:rPr>
            </w:pPr>
          </w:p>
        </w:tc>
        <w:tc>
          <w:tcPr>
            <w:tcW w:w="5085" w:type="dxa"/>
            <w:vAlign w:val="center"/>
          </w:tcPr>
          <w:p w14:paraId="14A612F5" w14:textId="77777777" w:rsidR="0003751E" w:rsidRPr="00536654" w:rsidRDefault="0003751E" w:rsidP="007D0AFB">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 Animal Experimentation Certificate (3 photocopies</w:t>
            </w:r>
            <w:r>
              <w:rPr>
                <w:rFonts w:ascii="Times New Roman" w:hAnsi="Times New Roman" w:cs="Times New Roman"/>
                <w:sz w:val="18"/>
                <w:szCs w:val="18"/>
                <w:lang w:val="en-US"/>
              </w:rPr>
              <w:t>)</w:t>
            </w:r>
          </w:p>
        </w:tc>
        <w:tc>
          <w:tcPr>
            <w:tcW w:w="900" w:type="dxa"/>
          </w:tcPr>
          <w:p w14:paraId="423203B1"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13C46A1B"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03751E" w:rsidRPr="00536654" w14:paraId="2BB5A017" w14:textId="77777777">
        <w:trPr>
          <w:cantSplit/>
          <w:trHeight w:val="350"/>
        </w:trPr>
        <w:tc>
          <w:tcPr>
            <w:tcW w:w="2545" w:type="dxa"/>
            <w:vMerge/>
            <w:vAlign w:val="center"/>
          </w:tcPr>
          <w:p w14:paraId="0B0BB32B" w14:textId="77777777" w:rsidR="0003751E" w:rsidRPr="00536654" w:rsidRDefault="0003751E" w:rsidP="00884997">
            <w:pPr>
              <w:pStyle w:val="Heading1"/>
              <w:rPr>
                <w:rFonts w:ascii="Times New Roman" w:hAnsi="Times New Roman" w:cs="Times New Roman"/>
                <w:b w:val="0"/>
                <w:bCs w:val="0"/>
                <w:sz w:val="18"/>
                <w:szCs w:val="18"/>
                <w:lang w:val="en-US"/>
              </w:rPr>
            </w:pPr>
          </w:p>
        </w:tc>
        <w:tc>
          <w:tcPr>
            <w:tcW w:w="5085" w:type="dxa"/>
            <w:vAlign w:val="center"/>
          </w:tcPr>
          <w:p w14:paraId="5AE52C18" w14:textId="77777777" w:rsidR="0003751E" w:rsidRPr="00536654" w:rsidRDefault="0003751E" w:rsidP="006F14D4">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Signed </w:t>
            </w:r>
            <w:r w:rsidRPr="00536654">
              <w:rPr>
                <w:rFonts w:ascii="Times New Roman" w:hAnsi="Times New Roman" w:cs="Times New Roman"/>
                <w:sz w:val="18"/>
                <w:szCs w:val="18"/>
                <w:lang w:val="en-US"/>
              </w:rPr>
              <w:t>Statement (1 original 2 copies)</w:t>
            </w:r>
          </w:p>
        </w:tc>
        <w:tc>
          <w:tcPr>
            <w:tcW w:w="900" w:type="dxa"/>
          </w:tcPr>
          <w:p w14:paraId="24D98CC1"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48F9A181"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03751E" w:rsidRPr="00536654" w14:paraId="2D9E6BEE" w14:textId="77777777">
        <w:trPr>
          <w:cantSplit/>
          <w:trHeight w:val="351"/>
        </w:trPr>
        <w:tc>
          <w:tcPr>
            <w:tcW w:w="2545" w:type="dxa"/>
            <w:vMerge/>
            <w:vAlign w:val="center"/>
          </w:tcPr>
          <w:p w14:paraId="71CB5E1B" w14:textId="77777777" w:rsidR="0003751E" w:rsidRPr="00536654" w:rsidRDefault="0003751E" w:rsidP="00884997">
            <w:pPr>
              <w:pStyle w:val="Heading1"/>
              <w:rPr>
                <w:rFonts w:ascii="Times New Roman" w:hAnsi="Times New Roman" w:cs="Times New Roman"/>
                <w:b w:val="0"/>
                <w:bCs w:val="0"/>
                <w:sz w:val="18"/>
                <w:szCs w:val="18"/>
                <w:lang w:val="en-US"/>
              </w:rPr>
            </w:pPr>
          </w:p>
        </w:tc>
        <w:tc>
          <w:tcPr>
            <w:tcW w:w="5085" w:type="dxa"/>
            <w:vAlign w:val="center"/>
          </w:tcPr>
          <w:p w14:paraId="21E62427" w14:textId="77777777" w:rsidR="0003751E" w:rsidRPr="00536654" w:rsidRDefault="0003751E" w:rsidP="007D0AFB">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 </w:t>
            </w:r>
            <w:r>
              <w:rPr>
                <w:rFonts w:ascii="Times New Roman" w:hAnsi="Times New Roman" w:cs="Times New Roman"/>
                <w:sz w:val="18"/>
                <w:szCs w:val="18"/>
                <w:lang w:val="en-US"/>
              </w:rPr>
              <w:t>CD</w:t>
            </w:r>
            <w:r w:rsidRPr="00536654">
              <w:rPr>
                <w:rFonts w:ascii="Times New Roman" w:hAnsi="Times New Roman" w:cs="Times New Roman"/>
                <w:sz w:val="18"/>
                <w:szCs w:val="18"/>
                <w:lang w:val="en-US"/>
              </w:rPr>
              <w:t xml:space="preserve"> with project description and application form</w:t>
            </w:r>
          </w:p>
        </w:tc>
        <w:tc>
          <w:tcPr>
            <w:tcW w:w="900" w:type="dxa"/>
          </w:tcPr>
          <w:p w14:paraId="1505A6D7"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14DE4233"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03751E" w:rsidRPr="00536654" w14:paraId="350B0990" w14:textId="77777777">
        <w:trPr>
          <w:cantSplit/>
          <w:trHeight w:val="648"/>
        </w:trPr>
        <w:tc>
          <w:tcPr>
            <w:tcW w:w="2545" w:type="dxa"/>
            <w:vMerge/>
            <w:vAlign w:val="center"/>
          </w:tcPr>
          <w:p w14:paraId="319F554A" w14:textId="77777777" w:rsidR="0003751E" w:rsidRPr="00536654" w:rsidRDefault="0003751E" w:rsidP="00884997">
            <w:pPr>
              <w:pStyle w:val="Heading1"/>
              <w:rPr>
                <w:rFonts w:ascii="Times New Roman" w:hAnsi="Times New Roman" w:cs="Times New Roman"/>
                <w:b w:val="0"/>
                <w:bCs w:val="0"/>
                <w:sz w:val="18"/>
                <w:szCs w:val="18"/>
                <w:lang w:val="en-US"/>
              </w:rPr>
            </w:pPr>
          </w:p>
        </w:tc>
        <w:tc>
          <w:tcPr>
            <w:tcW w:w="5085" w:type="dxa"/>
            <w:vAlign w:val="center"/>
          </w:tcPr>
          <w:p w14:paraId="4897CAD4" w14:textId="77777777" w:rsidR="0003751E" w:rsidRPr="00536654" w:rsidRDefault="0003751E" w:rsidP="006F14D4">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 </w:t>
            </w:r>
            <w:r w:rsidRPr="006F14D4">
              <w:rPr>
                <w:rFonts w:ascii="Times New Roman" w:hAnsi="Times New Roman" w:cs="Times New Roman"/>
                <w:sz w:val="18"/>
                <w:szCs w:val="18"/>
                <w:lang w:val="en-US"/>
              </w:rPr>
              <w:t>3 full-text literature articles</w:t>
            </w:r>
          </w:p>
        </w:tc>
        <w:tc>
          <w:tcPr>
            <w:tcW w:w="900" w:type="dxa"/>
          </w:tcPr>
          <w:p w14:paraId="024D03C8"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5F96BE2F" w14:textId="77777777" w:rsidR="0003751E" w:rsidRPr="00536654" w:rsidRDefault="0003751E" w:rsidP="000E36E0">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03751E" w:rsidRPr="00536654" w14:paraId="331D600D" w14:textId="77777777">
        <w:trPr>
          <w:cantSplit/>
          <w:trHeight w:val="648"/>
        </w:trPr>
        <w:tc>
          <w:tcPr>
            <w:tcW w:w="2545" w:type="dxa"/>
            <w:vMerge/>
            <w:vAlign w:val="center"/>
          </w:tcPr>
          <w:p w14:paraId="037AA6CB" w14:textId="77777777" w:rsidR="0003751E" w:rsidRPr="00536654" w:rsidRDefault="0003751E" w:rsidP="006F14D4">
            <w:pPr>
              <w:pStyle w:val="Heading1"/>
              <w:rPr>
                <w:rFonts w:ascii="Times New Roman" w:hAnsi="Times New Roman" w:cs="Times New Roman"/>
                <w:b w:val="0"/>
                <w:bCs w:val="0"/>
                <w:sz w:val="18"/>
                <w:szCs w:val="18"/>
                <w:lang w:val="en-US"/>
              </w:rPr>
            </w:pPr>
          </w:p>
        </w:tc>
        <w:tc>
          <w:tcPr>
            <w:tcW w:w="5085" w:type="dxa"/>
            <w:vAlign w:val="center"/>
          </w:tcPr>
          <w:p w14:paraId="135D662E" w14:textId="77777777" w:rsidR="0003751E" w:rsidRPr="00172DEA" w:rsidRDefault="0003751E" w:rsidP="006F14D4">
            <w:pPr>
              <w:pStyle w:val="Heading1"/>
            </w:pPr>
            <w:r>
              <w:rPr>
                <w:rFonts w:ascii="Times New Roman" w:hAnsi="Times New Roman" w:cs="Times New Roman"/>
                <w:sz w:val="18"/>
                <w:szCs w:val="18"/>
              </w:rPr>
              <w:t xml:space="preserve">If the Project has an ethical commitee approval before, please attach related documents </w:t>
            </w:r>
          </w:p>
          <w:p w14:paraId="0125C18A" w14:textId="77777777" w:rsidR="0003751E" w:rsidRPr="00172DEA" w:rsidRDefault="0003751E" w:rsidP="006F14D4"/>
        </w:tc>
        <w:tc>
          <w:tcPr>
            <w:tcW w:w="900" w:type="dxa"/>
          </w:tcPr>
          <w:p w14:paraId="207E81E8" w14:textId="77777777" w:rsidR="0003751E" w:rsidRPr="00536654" w:rsidRDefault="0003751E" w:rsidP="006F14D4">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304A72A8" w14:textId="77777777" w:rsidR="0003751E" w:rsidRPr="00536654" w:rsidRDefault="0003751E" w:rsidP="006F14D4">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r w:rsidR="0003751E" w:rsidRPr="00536654" w14:paraId="7D90BB4E" w14:textId="77777777">
        <w:trPr>
          <w:cantSplit/>
          <w:trHeight w:val="648"/>
        </w:trPr>
        <w:tc>
          <w:tcPr>
            <w:tcW w:w="2545" w:type="dxa"/>
            <w:vMerge/>
            <w:vAlign w:val="center"/>
          </w:tcPr>
          <w:p w14:paraId="08FA99B9" w14:textId="77777777" w:rsidR="0003751E" w:rsidRPr="00536654" w:rsidRDefault="0003751E" w:rsidP="006F14D4">
            <w:pPr>
              <w:pStyle w:val="Heading1"/>
              <w:rPr>
                <w:rFonts w:ascii="Times New Roman" w:hAnsi="Times New Roman" w:cs="Times New Roman"/>
                <w:b w:val="0"/>
                <w:bCs w:val="0"/>
                <w:sz w:val="18"/>
                <w:szCs w:val="18"/>
                <w:lang w:val="en-US"/>
              </w:rPr>
            </w:pPr>
          </w:p>
        </w:tc>
        <w:tc>
          <w:tcPr>
            <w:tcW w:w="5085" w:type="dxa"/>
            <w:vAlign w:val="center"/>
          </w:tcPr>
          <w:p w14:paraId="10E7F283" w14:textId="77777777" w:rsidR="0003751E" w:rsidRPr="00172DEA" w:rsidRDefault="0003751E" w:rsidP="006F14D4">
            <w:pPr>
              <w:pStyle w:val="Heading1"/>
            </w:pPr>
            <w:r>
              <w:rPr>
                <w:rFonts w:ascii="Times New Roman" w:hAnsi="Times New Roman" w:cs="Times New Roman"/>
                <w:sz w:val="18"/>
                <w:szCs w:val="18"/>
              </w:rPr>
              <w:t xml:space="preserve">If the Project has an ethical commitee refusal before, please attach related documents </w:t>
            </w:r>
          </w:p>
          <w:p w14:paraId="2D4F5270" w14:textId="77777777" w:rsidR="0003751E" w:rsidRPr="00172DEA" w:rsidRDefault="0003751E" w:rsidP="006F14D4"/>
        </w:tc>
        <w:tc>
          <w:tcPr>
            <w:tcW w:w="900" w:type="dxa"/>
          </w:tcPr>
          <w:p w14:paraId="571A4F6A" w14:textId="77777777" w:rsidR="0003751E" w:rsidRPr="00536654" w:rsidRDefault="0003751E" w:rsidP="006F14D4">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Yes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c>
          <w:tcPr>
            <w:tcW w:w="1080" w:type="dxa"/>
          </w:tcPr>
          <w:p w14:paraId="27658AF6" w14:textId="77777777" w:rsidR="0003751E" w:rsidRPr="00536654" w:rsidRDefault="0003751E" w:rsidP="006F14D4">
            <w:pPr>
              <w:pStyle w:val="Heading1"/>
              <w:rPr>
                <w:rFonts w:ascii="Times New Roman" w:hAnsi="Times New Roman" w:cs="Times New Roman"/>
                <w:sz w:val="18"/>
                <w:szCs w:val="18"/>
                <w:lang w:val="en-US"/>
              </w:rPr>
            </w:pPr>
            <w:r w:rsidRPr="00536654">
              <w:rPr>
                <w:rFonts w:ascii="Times New Roman" w:hAnsi="Times New Roman" w:cs="Times New Roman"/>
                <w:sz w:val="18"/>
                <w:szCs w:val="18"/>
                <w:lang w:val="en-US"/>
              </w:rPr>
              <w:t xml:space="preserve">No </w:t>
            </w:r>
            <w:r w:rsidRPr="00A854A7">
              <w:rPr>
                <w:rFonts w:ascii="Times New Roman" w:hAnsi="Times New Roman" w:cs="Times New Roman"/>
                <w:sz w:val="18"/>
                <w:szCs w:val="18"/>
              </w:rPr>
              <w:fldChar w:fldCharType="begin">
                <w:ffData>
                  <w:name w:val="Check133"/>
                  <w:enabled/>
                  <w:calcOnExit w:val="0"/>
                  <w:checkBox>
                    <w:sizeAuto/>
                    <w:default w:val="0"/>
                  </w:checkBox>
                </w:ffData>
              </w:fldChar>
            </w:r>
            <w:r w:rsidRPr="00A854A7">
              <w:rPr>
                <w:rFonts w:ascii="Times New Roman" w:hAnsi="Times New Roman" w:cs="Times New Roman"/>
                <w:sz w:val="18"/>
                <w:szCs w:val="18"/>
              </w:rPr>
              <w:instrText xml:space="preserve"> FORMCHECKBOX </w:instrText>
            </w:r>
            <w:r w:rsidR="001B112D">
              <w:rPr>
                <w:rFonts w:ascii="Times New Roman" w:hAnsi="Times New Roman" w:cs="Times New Roman"/>
                <w:sz w:val="18"/>
                <w:szCs w:val="18"/>
              </w:rPr>
            </w:r>
            <w:r w:rsidR="001B112D">
              <w:rPr>
                <w:rFonts w:ascii="Times New Roman" w:hAnsi="Times New Roman" w:cs="Times New Roman"/>
                <w:sz w:val="18"/>
                <w:szCs w:val="18"/>
              </w:rPr>
              <w:fldChar w:fldCharType="separate"/>
            </w:r>
            <w:r w:rsidRPr="00A854A7">
              <w:rPr>
                <w:rFonts w:ascii="Times New Roman" w:hAnsi="Times New Roman" w:cs="Times New Roman"/>
                <w:sz w:val="18"/>
                <w:szCs w:val="18"/>
              </w:rPr>
              <w:fldChar w:fldCharType="end"/>
            </w:r>
          </w:p>
        </w:tc>
      </w:tr>
    </w:tbl>
    <w:p w14:paraId="346EAB87" w14:textId="77777777" w:rsidR="00A9792C" w:rsidRPr="00536654" w:rsidRDefault="00A9792C" w:rsidP="00A9792C">
      <w:pPr>
        <w:rPr>
          <w:sz w:val="18"/>
          <w:szCs w:val="18"/>
          <w:lang w:val="en-US"/>
        </w:rPr>
      </w:pPr>
    </w:p>
    <w:p w14:paraId="14B72E31" w14:textId="77777777" w:rsidR="004E44DD" w:rsidRPr="00536654" w:rsidRDefault="004E44DD" w:rsidP="004E44DD">
      <w:pPr>
        <w:rPr>
          <w:lang w:val="en-US"/>
        </w:rPr>
      </w:pPr>
    </w:p>
    <w:p w14:paraId="5273C09A" w14:textId="77777777" w:rsidR="004E44DD" w:rsidRPr="00536654" w:rsidRDefault="004E44DD" w:rsidP="004E44DD">
      <w:pPr>
        <w:rPr>
          <w:lang w:val="en-US"/>
        </w:rPr>
      </w:pPr>
    </w:p>
    <w:p w14:paraId="3DB0B3A1" w14:textId="77777777" w:rsidR="004E44DD" w:rsidRPr="00536654" w:rsidRDefault="004E44DD" w:rsidP="004E44DD">
      <w:pPr>
        <w:rPr>
          <w:lang w:val="en-US"/>
        </w:rPr>
      </w:pPr>
    </w:p>
    <w:p w14:paraId="3EE7FF9B" w14:textId="77777777" w:rsidR="004E44DD" w:rsidRPr="00536654" w:rsidRDefault="004E44DD" w:rsidP="004E44DD">
      <w:pPr>
        <w:rPr>
          <w:lang w:val="en-US"/>
        </w:rPr>
      </w:pPr>
    </w:p>
    <w:p w14:paraId="6545A829" w14:textId="77777777" w:rsidR="004E44DD" w:rsidRPr="00536654" w:rsidRDefault="004E44DD" w:rsidP="004E44DD">
      <w:pPr>
        <w:rPr>
          <w:lang w:val="en-US"/>
        </w:rPr>
      </w:pPr>
    </w:p>
    <w:p w14:paraId="3C511858" w14:textId="77777777" w:rsidR="004E44DD" w:rsidRPr="00536654" w:rsidRDefault="004E44DD" w:rsidP="004E44DD">
      <w:pPr>
        <w:rPr>
          <w:lang w:val="en-US"/>
        </w:rPr>
      </w:pPr>
    </w:p>
    <w:p w14:paraId="0E1FAD95" w14:textId="77777777" w:rsidR="00652E02" w:rsidRDefault="00652E02" w:rsidP="004E44DD">
      <w:pPr>
        <w:rPr>
          <w:lang w:val="en-US"/>
        </w:rPr>
      </w:pPr>
    </w:p>
    <w:p w14:paraId="7052D6C9" w14:textId="77777777" w:rsidR="0037216F" w:rsidRDefault="0037216F" w:rsidP="004E44DD">
      <w:pPr>
        <w:rPr>
          <w:lang w:val="en-US"/>
        </w:rPr>
      </w:pPr>
    </w:p>
    <w:p w14:paraId="3506DCEC" w14:textId="77777777" w:rsidR="00007CA2" w:rsidRDefault="00007CA2" w:rsidP="004E44DD">
      <w:pPr>
        <w:rPr>
          <w:b/>
          <w:lang w:val="en-US"/>
        </w:rPr>
      </w:pPr>
    </w:p>
    <w:p w14:paraId="635625F8" w14:textId="77777777" w:rsidR="0037216F" w:rsidRPr="0037216F" w:rsidRDefault="0037216F" w:rsidP="004E44DD">
      <w:pPr>
        <w:rPr>
          <w:b/>
          <w:lang w:val="en-US"/>
        </w:rPr>
      </w:pPr>
      <w:r w:rsidRPr="0037216F">
        <w:rPr>
          <w:b/>
          <w:lang w:val="en-US"/>
        </w:rPr>
        <w:t>ANNEX 1</w:t>
      </w:r>
    </w:p>
    <w:p w14:paraId="7AFB8BEF" w14:textId="77777777" w:rsidR="0037216F" w:rsidRDefault="0037216F" w:rsidP="004E44DD">
      <w:pPr>
        <w:rPr>
          <w:lang w:val="en-US"/>
        </w:rPr>
      </w:pPr>
    </w:p>
    <w:p w14:paraId="1F343ECC" w14:textId="77777777" w:rsidR="0037216F" w:rsidRPr="0037216F" w:rsidRDefault="0037216F" w:rsidP="0037216F">
      <w:pPr>
        <w:pStyle w:val="CM4"/>
        <w:spacing w:before="60" w:after="60"/>
        <w:jc w:val="center"/>
        <w:rPr>
          <w:rFonts w:ascii="Times New Roman" w:hAnsi="Times New Roman"/>
          <w:b/>
          <w:lang w:val="en-US"/>
        </w:rPr>
      </w:pPr>
      <w:r w:rsidRPr="0037216F">
        <w:rPr>
          <w:rFonts w:ascii="Times New Roman" w:hAnsi="Times New Roman"/>
          <w:b/>
          <w:lang w:val="en-US"/>
        </w:rPr>
        <w:t>SEVERITY CLASSIFICATION OF PROCEDURES</w:t>
      </w:r>
    </w:p>
    <w:p w14:paraId="3259CC09"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The severity of a procedure shall be determined by the degree of pain, suffering, distress or lasting harm expected to be experienced by an individual animal during the course of the procedure. </w:t>
      </w:r>
    </w:p>
    <w:p w14:paraId="39F54A64" w14:textId="77777777" w:rsidR="0037216F" w:rsidRPr="0037216F" w:rsidRDefault="0037216F" w:rsidP="0037216F">
      <w:pPr>
        <w:pStyle w:val="CM4"/>
        <w:spacing w:before="60" w:after="60"/>
        <w:rPr>
          <w:rFonts w:ascii="Times New Roman" w:hAnsi="Times New Roman"/>
          <w:b/>
          <w:lang w:val="en-US"/>
        </w:rPr>
      </w:pPr>
      <w:r w:rsidRPr="0037216F">
        <w:rPr>
          <w:rFonts w:ascii="Times New Roman" w:hAnsi="Times New Roman"/>
          <w:b/>
          <w:lang w:val="en-US"/>
        </w:rPr>
        <w:t xml:space="preserve">Section I: Severity categories </w:t>
      </w:r>
    </w:p>
    <w:p w14:paraId="12339EFF"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b/>
          <w:lang w:val="en-US"/>
        </w:rPr>
        <w:t>Non-recovery</w:t>
      </w:r>
      <w:r w:rsidRPr="0037216F">
        <w:rPr>
          <w:rFonts w:ascii="Times New Roman" w:hAnsi="Times New Roman"/>
          <w:lang w:val="en-US"/>
        </w:rPr>
        <w:t xml:space="preserve">: </w:t>
      </w:r>
    </w:p>
    <w:p w14:paraId="616746BF"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Procedures which are performed entirely under general </w:t>
      </w:r>
      <w:r w:rsidR="00CE7DD6" w:rsidRPr="0037216F">
        <w:rPr>
          <w:rFonts w:ascii="Times New Roman" w:hAnsi="Times New Roman"/>
          <w:lang w:val="en-US"/>
        </w:rPr>
        <w:t>anesthesia</w:t>
      </w:r>
      <w:r w:rsidRPr="0037216F">
        <w:rPr>
          <w:rFonts w:ascii="Times New Roman" w:hAnsi="Times New Roman"/>
          <w:lang w:val="en-US"/>
        </w:rPr>
        <w:t xml:space="preserve"> from which the animal shall not recover consciousness shall be classified as ‘non-recovery’. </w:t>
      </w:r>
    </w:p>
    <w:p w14:paraId="5211EA5F" w14:textId="77777777" w:rsidR="0037216F" w:rsidRPr="0037216F" w:rsidRDefault="0037216F" w:rsidP="0037216F">
      <w:pPr>
        <w:pStyle w:val="CM4"/>
        <w:spacing w:before="60" w:after="60"/>
        <w:rPr>
          <w:rFonts w:ascii="Times New Roman" w:hAnsi="Times New Roman"/>
          <w:b/>
          <w:lang w:val="en-US"/>
        </w:rPr>
      </w:pPr>
      <w:r w:rsidRPr="0037216F">
        <w:rPr>
          <w:rFonts w:ascii="Times New Roman" w:hAnsi="Times New Roman"/>
          <w:b/>
          <w:lang w:val="en-US"/>
        </w:rPr>
        <w:t xml:space="preserve">Mild: </w:t>
      </w:r>
    </w:p>
    <w:p w14:paraId="14592850"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Procedures on animals </w:t>
      </w:r>
      <w:r w:rsidR="00CE7DD6" w:rsidRPr="0037216F">
        <w:rPr>
          <w:rFonts w:ascii="Times New Roman" w:hAnsi="Times New Roman"/>
          <w:lang w:val="en-US"/>
        </w:rPr>
        <w:t xml:space="preserve">as a result of which </w:t>
      </w:r>
      <w:r w:rsidRPr="0037216F">
        <w:rPr>
          <w:rFonts w:ascii="Times New Roman" w:hAnsi="Times New Roman"/>
          <w:lang w:val="en-US"/>
        </w:rPr>
        <w:t xml:space="preserve">the animals are likely to experience short-term mild pain, suffering or distress, as well as procedures with no significant impairment of the well-being or general condition of the animals shall be classified as ‘mild’. </w:t>
      </w:r>
    </w:p>
    <w:p w14:paraId="3B6C4AD2" w14:textId="77777777" w:rsidR="0037216F" w:rsidRPr="0037216F" w:rsidRDefault="0037216F" w:rsidP="0037216F">
      <w:pPr>
        <w:pStyle w:val="CM4"/>
        <w:spacing w:before="60" w:after="60"/>
        <w:rPr>
          <w:rFonts w:ascii="Times New Roman" w:hAnsi="Times New Roman"/>
          <w:b/>
          <w:lang w:val="en-US"/>
        </w:rPr>
      </w:pPr>
      <w:r w:rsidRPr="0037216F">
        <w:rPr>
          <w:rFonts w:ascii="Times New Roman" w:hAnsi="Times New Roman"/>
          <w:b/>
          <w:lang w:val="en-US"/>
        </w:rPr>
        <w:t xml:space="preserve">Moderate: </w:t>
      </w:r>
    </w:p>
    <w:p w14:paraId="447F3840"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Procedures on animals as a result of which the animals are likely to experience short-term moderate pain, suffering or distress, or long-lasting mild pain, suffering or distress as well as procedures that are likely to cause moderate impairment of the well-being or general condition of the animals shall be classified as ‘moderate’. </w:t>
      </w:r>
    </w:p>
    <w:p w14:paraId="5F9DC08C" w14:textId="77777777" w:rsidR="0037216F" w:rsidRPr="0037216F" w:rsidRDefault="0037216F" w:rsidP="0037216F">
      <w:pPr>
        <w:pStyle w:val="CM4"/>
        <w:spacing w:before="60" w:after="60"/>
        <w:rPr>
          <w:rFonts w:ascii="Times New Roman" w:hAnsi="Times New Roman"/>
          <w:b/>
          <w:lang w:val="en-US"/>
        </w:rPr>
      </w:pPr>
      <w:r w:rsidRPr="0037216F">
        <w:rPr>
          <w:rFonts w:ascii="Times New Roman" w:hAnsi="Times New Roman"/>
          <w:b/>
          <w:lang w:val="en-US"/>
        </w:rPr>
        <w:t xml:space="preserve">Severe: </w:t>
      </w:r>
    </w:p>
    <w:p w14:paraId="41F097C5"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Procedures on animals as a result of which the animals are likely to experience severe pain, suffering or distress, or long- lasting moderate pain, suffering or distress as well as procedures, that are likely to cause severe impairment of the well- being or general condition of the animals shall be classified as ‘severe’. </w:t>
      </w:r>
    </w:p>
    <w:p w14:paraId="45FB4366" w14:textId="77777777" w:rsidR="0037216F" w:rsidRPr="0037216F" w:rsidRDefault="0037216F" w:rsidP="0037216F">
      <w:pPr>
        <w:pStyle w:val="CM4"/>
        <w:spacing w:before="60" w:after="60"/>
        <w:rPr>
          <w:rFonts w:ascii="Times New Roman" w:hAnsi="Times New Roman"/>
          <w:b/>
          <w:lang w:val="en-US"/>
        </w:rPr>
      </w:pPr>
      <w:r w:rsidRPr="0037216F">
        <w:rPr>
          <w:rFonts w:ascii="Times New Roman" w:hAnsi="Times New Roman"/>
          <w:b/>
          <w:lang w:val="en-US"/>
        </w:rPr>
        <w:t xml:space="preserve">Section II: Assignment criteria </w:t>
      </w:r>
    </w:p>
    <w:p w14:paraId="535569EF"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The assignment of the severity category shall take into account any intervention or manipulation of an animal within a defined procedure. It shall be based on the most severe effects likely to be experienced by an individual animal after applying all appropriate refinement techniques. </w:t>
      </w:r>
    </w:p>
    <w:p w14:paraId="0ECDD36A"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When assigning a procedure to a particular category, the type of procedure and a number of other factors shall be taken into account. All these factors shall be considered on a case-by-case basis. </w:t>
      </w:r>
    </w:p>
    <w:p w14:paraId="093437F8"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The factors related to the procedure shall include: </w:t>
      </w:r>
    </w:p>
    <w:p w14:paraId="3353C9E2"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type of manipulation, handling, </w:t>
      </w:r>
    </w:p>
    <w:p w14:paraId="3074C40F"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nature of pain, suffering, distress or lasting harm caused by (all elements of) the procedure, and its intensity, the duration, frequency and multiplicity of techniques employed, </w:t>
      </w:r>
    </w:p>
    <w:p w14:paraId="0A924EF1"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cumulative suffering within a procedure, </w:t>
      </w:r>
    </w:p>
    <w:p w14:paraId="29EB1EB6"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prevention from expressing natural behaviour including restrictions on the housing, husbandry and care standards. </w:t>
      </w:r>
    </w:p>
    <w:p w14:paraId="3C05F792"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Examples are given in Section III of procedures assigned to each of the severity categories on the basis of factors related to the type of the procedure alone. They shall provide the first indication as to what classification would be the most appropriate for a certain type of procedure.</w:t>
      </w:r>
    </w:p>
    <w:p w14:paraId="4BF77282" w14:textId="77777777" w:rsidR="0037216F" w:rsidRPr="0037216F" w:rsidRDefault="0037216F" w:rsidP="0037216F">
      <w:pPr>
        <w:pStyle w:val="CM4"/>
        <w:pageBreakBefore/>
        <w:spacing w:before="60" w:after="60"/>
        <w:rPr>
          <w:rFonts w:ascii="Times New Roman" w:hAnsi="Times New Roman"/>
          <w:lang w:val="en-US"/>
        </w:rPr>
      </w:pPr>
      <w:r w:rsidRPr="0037216F">
        <w:rPr>
          <w:rFonts w:ascii="Times New Roman" w:hAnsi="Times New Roman"/>
          <w:lang w:val="en-US"/>
        </w:rPr>
        <w:lastRenderedPageBreak/>
        <w:t xml:space="preserve">However, for the purposes of the final severity classification of the procedure, the following additional factors, assessed on a case-by-case basis, shall also be taken into account: </w:t>
      </w:r>
    </w:p>
    <w:p w14:paraId="6EF0B03A"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type of species and genotype, </w:t>
      </w:r>
    </w:p>
    <w:p w14:paraId="22A59A75"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maturity, age and gender of the animal, </w:t>
      </w:r>
    </w:p>
    <w:p w14:paraId="462337DF"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training experience of the animal with respect to the procedure, </w:t>
      </w:r>
    </w:p>
    <w:p w14:paraId="502336C9"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if the animal is to be reused, the actual severity of the previous procedures, </w:t>
      </w:r>
    </w:p>
    <w:p w14:paraId="71F98F83"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the methods used to reduce or eliminate pain, suffering and distress, including refinement of housing, husbandry and care conditions, </w:t>
      </w:r>
    </w:p>
    <w:p w14:paraId="0E039445"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 humane end-points. </w:t>
      </w:r>
    </w:p>
    <w:p w14:paraId="3A5BE253" w14:textId="77777777" w:rsidR="0037216F" w:rsidRPr="0037216F" w:rsidRDefault="0037216F" w:rsidP="0037216F">
      <w:pPr>
        <w:pStyle w:val="CM4"/>
        <w:spacing w:before="60" w:after="60"/>
        <w:rPr>
          <w:rFonts w:ascii="Times New Roman" w:hAnsi="Times New Roman"/>
          <w:b/>
          <w:lang w:val="en-US"/>
        </w:rPr>
      </w:pPr>
      <w:r w:rsidRPr="0037216F">
        <w:rPr>
          <w:rFonts w:ascii="Times New Roman" w:hAnsi="Times New Roman"/>
          <w:b/>
          <w:lang w:val="en-US"/>
        </w:rPr>
        <w:t xml:space="preserve">Section III: </w:t>
      </w:r>
    </w:p>
    <w:p w14:paraId="72065A06"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Examples of different types of procedure assigned to each of the severity categories on the basis of factors related to the type of the procedure </w:t>
      </w:r>
    </w:p>
    <w:p w14:paraId="78B88A24"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1. Mild: </w:t>
      </w:r>
    </w:p>
    <w:p w14:paraId="5A9891EB"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(a) administration of anaesthesia except for the sole purpose of killing; </w:t>
      </w:r>
    </w:p>
    <w:p w14:paraId="2A22D48A"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(b) pharmacokinetic study where a single dose is administered and a limited number of blood samples are taken (totalling &lt; 10 % of circulating volume) and the substance is not expected to cause any detectable adverse effect; </w:t>
      </w:r>
    </w:p>
    <w:p w14:paraId="154088C1"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(c) non-invasive imaging of animals (e.g. MRI) with appropriate sedation or anaesthesia; </w:t>
      </w:r>
    </w:p>
    <w:p w14:paraId="67CB06B0"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(d) superficial procedures, e.g. ear and tail biopsies, non-surgical subcutaneous implantation of mini-pumps and transponders; </w:t>
      </w:r>
    </w:p>
    <w:p w14:paraId="72CC7F14"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(e) application of external telemetry devices that cause only minor impairment to the animals or minor interference with normal activity and behaviour; </w:t>
      </w:r>
    </w:p>
    <w:p w14:paraId="2A3406BF"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(f) administration of substances by subcutaneous, intramuscular, intraperitoneal routes, gavage and intravenously via superficial blood vessels, where the substance has no more than mild impact on the animal, and the volumes are within appropriate limits for the size and species of the animal; </w:t>
      </w:r>
    </w:p>
    <w:p w14:paraId="28F39731"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(g) induction of tumours, or spontaneous tumours, that cause no detectable clinical adverse effects (e.g. small, subcutaneous, non-invasive nodules); </w:t>
      </w:r>
    </w:p>
    <w:p w14:paraId="23FC096C"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(h) breeding of genetically altered animals, which is expected to result in a phenotype with mild effects; </w:t>
      </w:r>
    </w:p>
    <w:p w14:paraId="170226D0"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(i) feeding of modified diets, that do not meet all of the animals’ nutritional needs and are expected to cause mild clinical abnormality within the time-scale of the study; </w:t>
      </w:r>
    </w:p>
    <w:p w14:paraId="4897C457"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(j) short-term (&lt; 24h) restraint in metabolic cages; </w:t>
      </w:r>
    </w:p>
    <w:p w14:paraId="01542217"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(k) studies involving short-term deprivation of social partners, short-term solitary caging of adult rats or mice of sociable strains;</w:t>
      </w:r>
    </w:p>
    <w:p w14:paraId="13AC6FBA" w14:textId="77777777" w:rsidR="0037216F" w:rsidRPr="0037216F" w:rsidRDefault="0037216F" w:rsidP="0037216F">
      <w:pPr>
        <w:pStyle w:val="CM4"/>
        <w:pageBreakBefore/>
        <w:spacing w:before="60" w:after="60"/>
        <w:rPr>
          <w:rFonts w:ascii="Times New Roman" w:hAnsi="Times New Roman"/>
          <w:lang w:val="en-US"/>
        </w:rPr>
      </w:pPr>
      <w:r w:rsidRPr="0037216F">
        <w:rPr>
          <w:rFonts w:ascii="Times New Roman" w:hAnsi="Times New Roman"/>
          <w:lang w:val="en-US"/>
        </w:rPr>
        <w:lastRenderedPageBreak/>
        <w:t xml:space="preserve">(l) models which expose animals to noxious stimuli which are briefly associated with mild pain, suffering or distress, and which the animals can successfully avoid; </w:t>
      </w:r>
    </w:p>
    <w:p w14:paraId="5946DBDB"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(m) a combination or accumulation of the following examples may result in classification as ‘mild’: </w:t>
      </w:r>
    </w:p>
    <w:p w14:paraId="0E6D4920"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(i) assessing body composition by non-invasive measures and with minimal restraint; </w:t>
      </w:r>
    </w:p>
    <w:p w14:paraId="119B0348"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(ii) monitoring ECG with non-invasive techniques with minimal or no restraint of habituated animals; </w:t>
      </w:r>
    </w:p>
    <w:p w14:paraId="02D98C8B"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(iii) application of external telemetry devices that are expected to cause no impairment to socially adapted animals and do not interfere with normal activity and behaviour; </w:t>
      </w:r>
    </w:p>
    <w:p w14:paraId="6EF16A7D"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(iv) breeding genetically altered animals which are expected to have no clinically detectable adverse phenotype; </w:t>
      </w:r>
    </w:p>
    <w:p w14:paraId="3E8F2DE1"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(v) adding inert markers in the diet to follow passage of digesta; </w:t>
      </w:r>
    </w:p>
    <w:p w14:paraId="15DFF3DF"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(vi) withdrawal of food for &lt; 24h in adult rats; </w:t>
      </w:r>
    </w:p>
    <w:p w14:paraId="4B9B7167"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(vii) open field testing. </w:t>
      </w:r>
    </w:p>
    <w:p w14:paraId="255A4985"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2. Moderate: </w:t>
      </w:r>
    </w:p>
    <w:p w14:paraId="13C349A3"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(a) frequent application of test substances which produce moderate clinical effects, and withdrawal of blood samples (&gt; 10 % of circulating volume) in a conscious animal within a few days without volume replacement; </w:t>
      </w:r>
    </w:p>
    <w:p w14:paraId="45ECAF48"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(b) acute dose-range finding studies, chronic toxicity/carcinogenicity tests, with non-lethal end-points; </w:t>
      </w:r>
    </w:p>
    <w:p w14:paraId="240D386C"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(c) surgery under general anaesthesia and appropriate analgesia, associated with post surgical pain, suffering or impairment of general condition. Examples include: thoracotomy, craniotomy, laparotomy, orchidectomy, lymphadenectomy, thyroidectomy, orthopaedic surgery with effective stabilisation and wound management, organ transplantation with effective management of rejection, surgical implantation of catheters, or biomedical devices (e.g. telemetry transmitters, minipumps etc.); </w:t>
      </w:r>
    </w:p>
    <w:p w14:paraId="2A3A43DA"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(d) models of induction of tumours, or spontaneous tumours, that are expected to cause moderate pain or distress or moderate interference with normal behaviour; </w:t>
      </w:r>
    </w:p>
    <w:p w14:paraId="1849DA04"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(e) irradiation or chemotherapy with a sublethal dose, or with an otherwise lethal dose but with reconstitution of the immune system. Adverse effects would be expected to be mild or moderate and would be short-lived (&lt; 5 days); </w:t>
      </w:r>
    </w:p>
    <w:p w14:paraId="643D7A6E"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(f) breeding of genetically altered animals which are expected to result in a phenotype with moderate effects; </w:t>
      </w:r>
    </w:p>
    <w:p w14:paraId="258EC9E5"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(g) creation of genetically altered animals through surgical procedures; </w:t>
      </w:r>
    </w:p>
    <w:p w14:paraId="71E41A4C"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(h) use of metabolic cages involving moderate restriction of movement over a prolonged period (up to 5 days); </w:t>
      </w:r>
    </w:p>
    <w:p w14:paraId="56D1DA15"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(i) studies with modified diets that do not meet all of the animals’ nutritional needs and are expected to cause moderate clinical abnormality within the time-scale of the study; </w:t>
      </w:r>
    </w:p>
    <w:p w14:paraId="4BA836DD"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(j) withdrawal of food for 48 hours in adult rats; </w:t>
      </w:r>
    </w:p>
    <w:p w14:paraId="0F4D90F5"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(k) evoking escape and avoidance reactions where the animal is unable to escape or avoid the stimulus, and are expected to result in moderate distress.</w:t>
      </w:r>
    </w:p>
    <w:p w14:paraId="2DBEC439" w14:textId="77777777" w:rsidR="0037216F" w:rsidRPr="0037216F" w:rsidRDefault="0037216F" w:rsidP="0037216F">
      <w:pPr>
        <w:pStyle w:val="CM4"/>
        <w:pageBreakBefore/>
        <w:spacing w:before="60" w:after="60"/>
        <w:rPr>
          <w:rFonts w:ascii="Times New Roman" w:hAnsi="Times New Roman"/>
          <w:lang w:val="en-US"/>
        </w:rPr>
      </w:pPr>
      <w:r w:rsidRPr="0037216F">
        <w:rPr>
          <w:rFonts w:ascii="Times New Roman" w:hAnsi="Times New Roman"/>
          <w:lang w:val="en-US"/>
        </w:rPr>
        <w:lastRenderedPageBreak/>
        <w:t xml:space="preserve">3. Severe: </w:t>
      </w:r>
    </w:p>
    <w:p w14:paraId="0A7A818C"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(a) toxicity testing where death is the end-point, or fatalities are to be expected and severe pathophysiological states are induced. For example, single dose acute toxicity testing (see OECD testing guidelines); </w:t>
      </w:r>
    </w:p>
    <w:p w14:paraId="18C88C3D"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(b) testing of device where failure may cause severe pain, distress or death of the animal (e.g. cardiac assist devices); </w:t>
      </w:r>
    </w:p>
    <w:p w14:paraId="60B8B25C"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(c) vaccine potency testing characterised by persistent impairment of the animal’s condition, progressive disease leading to death, associated with long-lasting moderate pain, distress or suffering; </w:t>
      </w:r>
    </w:p>
    <w:p w14:paraId="289F6816"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(d) irradiation or chemotherapy with a lethal dose without reconstitution of the immune system, or reconstitution with production of graft versus host disease; </w:t>
      </w:r>
    </w:p>
    <w:p w14:paraId="0668E6B8"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(e) models with induction of tumours, or with spontaneous tumours, that are expected to cause progressive lethal disease associated with long-lasting moderate pain, distress or suffering. For example tumours causing cachexia, invasive bone tumours, tumours resulting in metastatic spread, and tumours that are allowed to ulcerate; </w:t>
      </w:r>
    </w:p>
    <w:p w14:paraId="0167C257"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(f) surgical and other interventions in animals under general anaesthesia which are expected to result in severe or persistent moderate postoperative pain, suffering or distress or severe and persistent impairment of the general condition of the animals. Production of unstable fractures, thoracotomy without adequate analgesia, or trauma to produce multiple organ failure; </w:t>
      </w:r>
    </w:p>
    <w:p w14:paraId="04973E81"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(g) organ transplantation where organ rejection is likely to lead to severe distress or impairment of the general condition of the animals (e.g. xenotransplantation); </w:t>
      </w:r>
    </w:p>
    <w:p w14:paraId="39458580"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(h) breeding animals with genetic disorders that are expected to experience severe and persistent impairment of general condition, for example Huntington’s disease, Muscular dystrophy, chronic relapsing neuritis models; </w:t>
      </w:r>
    </w:p>
    <w:p w14:paraId="3B1F4C09"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(i) use of metabolic cages involving severe restriction of movement over a prolonged period; </w:t>
      </w:r>
    </w:p>
    <w:p w14:paraId="3AB4C944"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(j) inescapable electric shock (e.g. to produce learned helplessness); </w:t>
      </w:r>
    </w:p>
    <w:p w14:paraId="449A00EE"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(k) complete isolation for prolonged periods of social species e.g. dogs and non-human primates; </w:t>
      </w:r>
    </w:p>
    <w:p w14:paraId="63229262" w14:textId="77777777" w:rsidR="0037216F" w:rsidRPr="0037216F" w:rsidRDefault="0037216F" w:rsidP="0037216F">
      <w:pPr>
        <w:pStyle w:val="CM4"/>
        <w:spacing w:before="60" w:after="60"/>
        <w:rPr>
          <w:rFonts w:ascii="Times New Roman" w:hAnsi="Times New Roman"/>
          <w:lang w:val="en-US"/>
        </w:rPr>
      </w:pPr>
      <w:r w:rsidRPr="0037216F">
        <w:rPr>
          <w:rFonts w:ascii="Times New Roman" w:hAnsi="Times New Roman"/>
          <w:lang w:val="en-US"/>
        </w:rPr>
        <w:t xml:space="preserve">(l) immobilisation stress to induce gastric ulcers or cardiac failure in rats; </w:t>
      </w:r>
    </w:p>
    <w:p w14:paraId="4056B755" w14:textId="77777777" w:rsidR="0037216F" w:rsidRPr="00536654" w:rsidRDefault="0037216F" w:rsidP="0037216F">
      <w:pPr>
        <w:pStyle w:val="CM4"/>
        <w:spacing w:before="60" w:after="60"/>
        <w:rPr>
          <w:lang w:val="en-US"/>
        </w:rPr>
      </w:pPr>
      <w:r w:rsidRPr="0037216F">
        <w:rPr>
          <w:lang w:val="en-US"/>
        </w:rPr>
        <w:t>(m) forced swim or exercise tests with exhaustion as the end-point.</w:t>
      </w:r>
    </w:p>
    <w:sectPr w:rsidR="0037216F" w:rsidRPr="00536654" w:rsidSect="00003C4E">
      <w:footerReference w:type="default" r:id="rId13"/>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A00C" w14:textId="77777777" w:rsidR="001B112D" w:rsidRDefault="001B112D">
      <w:r>
        <w:separator/>
      </w:r>
    </w:p>
  </w:endnote>
  <w:endnote w:type="continuationSeparator" w:id="0">
    <w:p w14:paraId="65BB811C" w14:textId="77777777" w:rsidR="001B112D" w:rsidRDefault="001B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756"/>
      <w:docPartObj>
        <w:docPartGallery w:val="Page Numbers (Bottom of Page)"/>
        <w:docPartUnique/>
      </w:docPartObj>
    </w:sdtPr>
    <w:sdtEndPr/>
    <w:sdtContent>
      <w:p w14:paraId="222D42DF" w14:textId="77777777" w:rsidR="007E4E12" w:rsidRDefault="007E4E12">
        <w:pPr>
          <w:pStyle w:val="Footer"/>
          <w:jc w:val="right"/>
        </w:pPr>
        <w:r>
          <w:fldChar w:fldCharType="begin"/>
        </w:r>
        <w:r>
          <w:instrText xml:space="preserve"> PAGE   \* MERGEFORMAT </w:instrText>
        </w:r>
        <w:r>
          <w:fldChar w:fldCharType="separate"/>
        </w:r>
        <w:r w:rsidR="002E1BF0">
          <w:rPr>
            <w:noProof/>
          </w:rPr>
          <w:t>14</w:t>
        </w:r>
        <w:r>
          <w:rPr>
            <w:noProof/>
          </w:rPr>
          <w:fldChar w:fldCharType="end"/>
        </w:r>
      </w:p>
    </w:sdtContent>
  </w:sdt>
  <w:p w14:paraId="3D6B2FF1" w14:textId="77777777" w:rsidR="007E4E12" w:rsidRDefault="007E4E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7E0AF" w14:textId="77777777" w:rsidR="001B112D" w:rsidRDefault="001B112D">
      <w:r>
        <w:separator/>
      </w:r>
    </w:p>
  </w:footnote>
  <w:footnote w:type="continuationSeparator" w:id="0">
    <w:p w14:paraId="12E401DA" w14:textId="77777777" w:rsidR="001B112D" w:rsidRDefault="001B1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54732EB"/>
    <w:multiLevelType w:val="hybridMultilevel"/>
    <w:tmpl w:val="396E89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DF574BC"/>
    <w:multiLevelType w:val="hybridMultilevel"/>
    <w:tmpl w:val="556452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EF1B6F"/>
    <w:multiLevelType w:val="hybridMultilevel"/>
    <w:tmpl w:val="4978DD8A"/>
    <w:lvl w:ilvl="0" w:tplc="4392A6E6">
      <w:start w:val="2"/>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61F5AA3"/>
    <w:multiLevelType w:val="hybridMultilevel"/>
    <w:tmpl w:val="E55C8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02"/>
    <w:rsid w:val="00003C4E"/>
    <w:rsid w:val="00004D53"/>
    <w:rsid w:val="00007CA2"/>
    <w:rsid w:val="00034A15"/>
    <w:rsid w:val="0003751E"/>
    <w:rsid w:val="000429C7"/>
    <w:rsid w:val="0005097A"/>
    <w:rsid w:val="0006399F"/>
    <w:rsid w:val="000769FF"/>
    <w:rsid w:val="00084420"/>
    <w:rsid w:val="000A2DED"/>
    <w:rsid w:val="000A349D"/>
    <w:rsid w:val="000D455E"/>
    <w:rsid w:val="000E36E0"/>
    <w:rsid w:val="000E4F2F"/>
    <w:rsid w:val="000F63E4"/>
    <w:rsid w:val="00104942"/>
    <w:rsid w:val="00105FA0"/>
    <w:rsid w:val="00107095"/>
    <w:rsid w:val="001A44E5"/>
    <w:rsid w:val="001B112D"/>
    <w:rsid w:val="001B2EBD"/>
    <w:rsid w:val="001B53BD"/>
    <w:rsid w:val="001B7841"/>
    <w:rsid w:val="001C0C9F"/>
    <w:rsid w:val="001C5D96"/>
    <w:rsid w:val="001F6852"/>
    <w:rsid w:val="001F7A9C"/>
    <w:rsid w:val="00210652"/>
    <w:rsid w:val="00212EAF"/>
    <w:rsid w:val="002379E1"/>
    <w:rsid w:val="00246D8E"/>
    <w:rsid w:val="002A39C3"/>
    <w:rsid w:val="002C1BF4"/>
    <w:rsid w:val="002D46B1"/>
    <w:rsid w:val="002E1BF0"/>
    <w:rsid w:val="002E7B51"/>
    <w:rsid w:val="00300467"/>
    <w:rsid w:val="003176E1"/>
    <w:rsid w:val="00317EE9"/>
    <w:rsid w:val="003258C1"/>
    <w:rsid w:val="0034487E"/>
    <w:rsid w:val="003469F6"/>
    <w:rsid w:val="00356C74"/>
    <w:rsid w:val="00357FCA"/>
    <w:rsid w:val="003605F2"/>
    <w:rsid w:val="0037216F"/>
    <w:rsid w:val="00380957"/>
    <w:rsid w:val="003862C4"/>
    <w:rsid w:val="003A0486"/>
    <w:rsid w:val="003B397F"/>
    <w:rsid w:val="003D3CB8"/>
    <w:rsid w:val="003F44EE"/>
    <w:rsid w:val="004322B8"/>
    <w:rsid w:val="00443FD3"/>
    <w:rsid w:val="00445D0F"/>
    <w:rsid w:val="00452B5D"/>
    <w:rsid w:val="0046433F"/>
    <w:rsid w:val="00473CB4"/>
    <w:rsid w:val="004768AF"/>
    <w:rsid w:val="00476DF9"/>
    <w:rsid w:val="00480E00"/>
    <w:rsid w:val="004845C3"/>
    <w:rsid w:val="004D01D8"/>
    <w:rsid w:val="004D7218"/>
    <w:rsid w:val="004D733A"/>
    <w:rsid w:val="004E3065"/>
    <w:rsid w:val="004E44DD"/>
    <w:rsid w:val="004E5A8B"/>
    <w:rsid w:val="004E730F"/>
    <w:rsid w:val="004F0855"/>
    <w:rsid w:val="004F221B"/>
    <w:rsid w:val="004F3371"/>
    <w:rsid w:val="00501CD0"/>
    <w:rsid w:val="00516CB9"/>
    <w:rsid w:val="00520320"/>
    <w:rsid w:val="00522487"/>
    <w:rsid w:val="00530546"/>
    <w:rsid w:val="00536654"/>
    <w:rsid w:val="00556340"/>
    <w:rsid w:val="005615AB"/>
    <w:rsid w:val="0057173A"/>
    <w:rsid w:val="00571EC4"/>
    <w:rsid w:val="0057418D"/>
    <w:rsid w:val="00593F1E"/>
    <w:rsid w:val="005A512B"/>
    <w:rsid w:val="005B0FAA"/>
    <w:rsid w:val="00607040"/>
    <w:rsid w:val="006221A3"/>
    <w:rsid w:val="00652E02"/>
    <w:rsid w:val="00654F28"/>
    <w:rsid w:val="00656958"/>
    <w:rsid w:val="006610A7"/>
    <w:rsid w:val="00673D99"/>
    <w:rsid w:val="00676AAE"/>
    <w:rsid w:val="006B38B9"/>
    <w:rsid w:val="006D6B4F"/>
    <w:rsid w:val="006F14D4"/>
    <w:rsid w:val="006F5D52"/>
    <w:rsid w:val="00702F58"/>
    <w:rsid w:val="00711FDC"/>
    <w:rsid w:val="00714283"/>
    <w:rsid w:val="0071606F"/>
    <w:rsid w:val="007269E1"/>
    <w:rsid w:val="00727BDD"/>
    <w:rsid w:val="007339CD"/>
    <w:rsid w:val="00755179"/>
    <w:rsid w:val="007775D0"/>
    <w:rsid w:val="00794D49"/>
    <w:rsid w:val="007B2267"/>
    <w:rsid w:val="007D0AFB"/>
    <w:rsid w:val="007D22CA"/>
    <w:rsid w:val="007D2DEC"/>
    <w:rsid w:val="007E4E12"/>
    <w:rsid w:val="007F2995"/>
    <w:rsid w:val="0080390D"/>
    <w:rsid w:val="00812E5E"/>
    <w:rsid w:val="00820C42"/>
    <w:rsid w:val="00823EE5"/>
    <w:rsid w:val="008258F0"/>
    <w:rsid w:val="00827A8B"/>
    <w:rsid w:val="00832BAC"/>
    <w:rsid w:val="008369AC"/>
    <w:rsid w:val="00857BEA"/>
    <w:rsid w:val="008776B8"/>
    <w:rsid w:val="00883774"/>
    <w:rsid w:val="00884997"/>
    <w:rsid w:val="008A6FEE"/>
    <w:rsid w:val="008C0F9B"/>
    <w:rsid w:val="008C38A1"/>
    <w:rsid w:val="008C4420"/>
    <w:rsid w:val="008C544A"/>
    <w:rsid w:val="00906B33"/>
    <w:rsid w:val="00933013"/>
    <w:rsid w:val="00937885"/>
    <w:rsid w:val="00942FEC"/>
    <w:rsid w:val="00946E0B"/>
    <w:rsid w:val="00947AB6"/>
    <w:rsid w:val="00957311"/>
    <w:rsid w:val="00960149"/>
    <w:rsid w:val="00960EDA"/>
    <w:rsid w:val="009738C1"/>
    <w:rsid w:val="00974299"/>
    <w:rsid w:val="009825CE"/>
    <w:rsid w:val="009908FE"/>
    <w:rsid w:val="0099349C"/>
    <w:rsid w:val="009B6F5A"/>
    <w:rsid w:val="009C702D"/>
    <w:rsid w:val="009D5551"/>
    <w:rsid w:val="009D6C9B"/>
    <w:rsid w:val="00A00476"/>
    <w:rsid w:val="00A3668E"/>
    <w:rsid w:val="00A51177"/>
    <w:rsid w:val="00A60C11"/>
    <w:rsid w:val="00A6422E"/>
    <w:rsid w:val="00A74FDF"/>
    <w:rsid w:val="00A9792C"/>
    <w:rsid w:val="00AB7923"/>
    <w:rsid w:val="00AD0661"/>
    <w:rsid w:val="00AF04D5"/>
    <w:rsid w:val="00AF3893"/>
    <w:rsid w:val="00AF3EFA"/>
    <w:rsid w:val="00B04B99"/>
    <w:rsid w:val="00B1414A"/>
    <w:rsid w:val="00B1785B"/>
    <w:rsid w:val="00B21432"/>
    <w:rsid w:val="00B25DFA"/>
    <w:rsid w:val="00B33F21"/>
    <w:rsid w:val="00B432D0"/>
    <w:rsid w:val="00B54048"/>
    <w:rsid w:val="00B550AA"/>
    <w:rsid w:val="00B55343"/>
    <w:rsid w:val="00B71440"/>
    <w:rsid w:val="00B76B91"/>
    <w:rsid w:val="00B857AF"/>
    <w:rsid w:val="00BA1B7A"/>
    <w:rsid w:val="00BC6D5C"/>
    <w:rsid w:val="00BD3DB7"/>
    <w:rsid w:val="00BD44DC"/>
    <w:rsid w:val="00BD74DC"/>
    <w:rsid w:val="00BE139F"/>
    <w:rsid w:val="00BE78B8"/>
    <w:rsid w:val="00BE7A0D"/>
    <w:rsid w:val="00C00B15"/>
    <w:rsid w:val="00C01953"/>
    <w:rsid w:val="00C13009"/>
    <w:rsid w:val="00C52890"/>
    <w:rsid w:val="00C75284"/>
    <w:rsid w:val="00C85161"/>
    <w:rsid w:val="00C90AD5"/>
    <w:rsid w:val="00C968EB"/>
    <w:rsid w:val="00C974BD"/>
    <w:rsid w:val="00CA3201"/>
    <w:rsid w:val="00CA342E"/>
    <w:rsid w:val="00CD11E0"/>
    <w:rsid w:val="00CD466D"/>
    <w:rsid w:val="00CD70CC"/>
    <w:rsid w:val="00CE4AEE"/>
    <w:rsid w:val="00CE5DEB"/>
    <w:rsid w:val="00CE7DD6"/>
    <w:rsid w:val="00CF3549"/>
    <w:rsid w:val="00CF6DE2"/>
    <w:rsid w:val="00CF7733"/>
    <w:rsid w:val="00D04B91"/>
    <w:rsid w:val="00D127CB"/>
    <w:rsid w:val="00D24176"/>
    <w:rsid w:val="00D277E4"/>
    <w:rsid w:val="00D327F7"/>
    <w:rsid w:val="00D462F9"/>
    <w:rsid w:val="00D47599"/>
    <w:rsid w:val="00D55117"/>
    <w:rsid w:val="00D62ADF"/>
    <w:rsid w:val="00D80B06"/>
    <w:rsid w:val="00D8405A"/>
    <w:rsid w:val="00DA71F5"/>
    <w:rsid w:val="00DB151A"/>
    <w:rsid w:val="00DC3D07"/>
    <w:rsid w:val="00DC59D1"/>
    <w:rsid w:val="00DC6DA2"/>
    <w:rsid w:val="00DE287B"/>
    <w:rsid w:val="00DE6A31"/>
    <w:rsid w:val="00DF14DA"/>
    <w:rsid w:val="00DF4F8B"/>
    <w:rsid w:val="00E06823"/>
    <w:rsid w:val="00E25C9B"/>
    <w:rsid w:val="00E36624"/>
    <w:rsid w:val="00E53F86"/>
    <w:rsid w:val="00E9579D"/>
    <w:rsid w:val="00E95AFA"/>
    <w:rsid w:val="00EB06AD"/>
    <w:rsid w:val="00EF14E4"/>
    <w:rsid w:val="00F00CE0"/>
    <w:rsid w:val="00F01349"/>
    <w:rsid w:val="00F01678"/>
    <w:rsid w:val="00F11DF7"/>
    <w:rsid w:val="00F13A44"/>
    <w:rsid w:val="00F23892"/>
    <w:rsid w:val="00F42AB8"/>
    <w:rsid w:val="00F46537"/>
    <w:rsid w:val="00F527C7"/>
    <w:rsid w:val="00F70775"/>
    <w:rsid w:val="00F840A1"/>
    <w:rsid w:val="00F96822"/>
    <w:rsid w:val="00FA29B3"/>
    <w:rsid w:val="00FA5B72"/>
    <w:rsid w:val="00FA7CA3"/>
    <w:rsid w:val="00FC2468"/>
    <w:rsid w:val="00FD4FA4"/>
    <w:rsid w:val="00FD65F8"/>
    <w:rsid w:val="00FF3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4EA3E"/>
  <w15:docId w15:val="{804D6691-20A4-4121-9968-2F43019F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DD"/>
    <w:rPr>
      <w:sz w:val="24"/>
      <w:szCs w:val="24"/>
    </w:rPr>
  </w:style>
  <w:style w:type="paragraph" w:styleId="Heading1">
    <w:name w:val="heading 1"/>
    <w:basedOn w:val="Normal"/>
    <w:next w:val="Normal"/>
    <w:qFormat/>
    <w:rsid w:val="00A9792C"/>
    <w:pPr>
      <w:keepNext/>
      <w:spacing w:before="240" w:after="60"/>
      <w:outlineLvl w:val="0"/>
    </w:pPr>
    <w:rPr>
      <w:rFonts w:ascii="Arial" w:hAnsi="Arial" w:cs="Arial"/>
      <w:b/>
      <w:bCs/>
      <w:kern w:val="32"/>
      <w:sz w:val="32"/>
      <w:szCs w:val="32"/>
    </w:rPr>
  </w:style>
  <w:style w:type="paragraph" w:styleId="Heading2">
    <w:name w:val="heading 2"/>
    <w:basedOn w:val="Normal"/>
    <w:qFormat/>
    <w:rsid w:val="00652E02"/>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11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2E02"/>
    <w:pPr>
      <w:spacing w:after="120"/>
    </w:pPr>
  </w:style>
  <w:style w:type="paragraph" w:customStyle="1" w:styleId="CM20">
    <w:name w:val="CM20"/>
    <w:basedOn w:val="Normal"/>
    <w:next w:val="Normal"/>
    <w:rsid w:val="00652E02"/>
    <w:pPr>
      <w:widowControl w:val="0"/>
      <w:overflowPunct w:val="0"/>
      <w:autoSpaceDE w:val="0"/>
      <w:autoSpaceDN w:val="0"/>
      <w:adjustRightInd w:val="0"/>
      <w:spacing w:after="630"/>
      <w:textAlignment w:val="baseline"/>
    </w:pPr>
    <w:rPr>
      <w:szCs w:val="20"/>
      <w:lang w:val="en-AU" w:eastAsia="en-AU"/>
    </w:rPr>
  </w:style>
  <w:style w:type="character" w:styleId="Strong">
    <w:name w:val="Strong"/>
    <w:qFormat/>
    <w:rsid w:val="00F840A1"/>
    <w:rPr>
      <w:b/>
      <w:bCs/>
    </w:rPr>
  </w:style>
  <w:style w:type="paragraph" w:styleId="Header">
    <w:name w:val="header"/>
    <w:basedOn w:val="Normal"/>
    <w:rsid w:val="004322B8"/>
    <w:pPr>
      <w:tabs>
        <w:tab w:val="center" w:pos="4536"/>
        <w:tab w:val="right" w:pos="9072"/>
      </w:tabs>
    </w:pPr>
  </w:style>
  <w:style w:type="paragraph" w:styleId="Footer">
    <w:name w:val="footer"/>
    <w:basedOn w:val="Normal"/>
    <w:link w:val="FooterChar"/>
    <w:uiPriority w:val="99"/>
    <w:rsid w:val="004322B8"/>
    <w:pPr>
      <w:tabs>
        <w:tab w:val="center" w:pos="4536"/>
        <w:tab w:val="right" w:pos="9072"/>
      </w:tabs>
    </w:pPr>
  </w:style>
  <w:style w:type="paragraph" w:styleId="ListParagraph">
    <w:name w:val="List Paragraph"/>
    <w:basedOn w:val="Normal"/>
    <w:uiPriority w:val="34"/>
    <w:qFormat/>
    <w:rsid w:val="0071606F"/>
    <w:pPr>
      <w:ind w:left="720"/>
      <w:contextualSpacing/>
    </w:pPr>
  </w:style>
  <w:style w:type="character" w:customStyle="1" w:styleId="Heading3Char">
    <w:name w:val="Heading 3 Char"/>
    <w:basedOn w:val="DefaultParagraphFont"/>
    <w:link w:val="Heading3"/>
    <w:rsid w:val="00711FDC"/>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11FDC"/>
    <w:rPr>
      <w:color w:val="0000FF"/>
      <w:u w:val="single"/>
    </w:rPr>
  </w:style>
  <w:style w:type="paragraph" w:customStyle="1" w:styleId="CM4">
    <w:name w:val="CM4"/>
    <w:basedOn w:val="Normal"/>
    <w:next w:val="Normal"/>
    <w:uiPriority w:val="99"/>
    <w:rsid w:val="0037216F"/>
    <w:pPr>
      <w:autoSpaceDE w:val="0"/>
      <w:autoSpaceDN w:val="0"/>
      <w:adjustRightInd w:val="0"/>
    </w:pPr>
    <w:rPr>
      <w:rFonts w:ascii="EUAlbertina" w:hAnsi="EUAlbertina"/>
    </w:rPr>
  </w:style>
  <w:style w:type="character" w:styleId="Emphasis">
    <w:name w:val="Emphasis"/>
    <w:basedOn w:val="DefaultParagraphFont"/>
    <w:uiPriority w:val="20"/>
    <w:qFormat/>
    <w:rsid w:val="001C0C9F"/>
    <w:rPr>
      <w:i/>
      <w:iCs/>
    </w:rPr>
  </w:style>
  <w:style w:type="character" w:customStyle="1" w:styleId="apple-converted-space">
    <w:name w:val="apple-converted-space"/>
    <w:basedOn w:val="DefaultParagraphFont"/>
    <w:rsid w:val="001C0C9F"/>
  </w:style>
  <w:style w:type="character" w:customStyle="1" w:styleId="FooterChar">
    <w:name w:val="Footer Char"/>
    <w:basedOn w:val="DefaultParagraphFont"/>
    <w:link w:val="Footer"/>
    <w:uiPriority w:val="99"/>
    <w:rsid w:val="00516C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5988">
      <w:bodyDiv w:val="1"/>
      <w:marLeft w:val="0"/>
      <w:marRight w:val="0"/>
      <w:marTop w:val="0"/>
      <w:marBottom w:val="0"/>
      <w:divBdr>
        <w:top w:val="none" w:sz="0" w:space="0" w:color="auto"/>
        <w:left w:val="none" w:sz="0" w:space="0" w:color="auto"/>
        <w:bottom w:val="none" w:sz="0" w:space="0" w:color="auto"/>
        <w:right w:val="none" w:sz="0" w:space="0" w:color="auto"/>
      </w:divBdr>
    </w:div>
    <w:div w:id="770197433">
      <w:bodyDiv w:val="1"/>
      <w:marLeft w:val="0"/>
      <w:marRight w:val="0"/>
      <w:marTop w:val="0"/>
      <w:marBottom w:val="0"/>
      <w:divBdr>
        <w:top w:val="none" w:sz="0" w:space="0" w:color="auto"/>
        <w:left w:val="none" w:sz="0" w:space="0" w:color="auto"/>
        <w:bottom w:val="none" w:sz="0" w:space="0" w:color="auto"/>
        <w:right w:val="none" w:sz="0" w:space="0" w:color="auto"/>
      </w:divBdr>
    </w:div>
    <w:div w:id="1214851163">
      <w:bodyDiv w:val="1"/>
      <w:marLeft w:val="0"/>
      <w:marRight w:val="0"/>
      <w:marTop w:val="0"/>
      <w:marBottom w:val="0"/>
      <w:divBdr>
        <w:top w:val="none" w:sz="0" w:space="0" w:color="auto"/>
        <w:left w:val="none" w:sz="0" w:space="0" w:color="auto"/>
        <w:bottom w:val="none" w:sz="0" w:space="0" w:color="auto"/>
        <w:right w:val="none" w:sz="0" w:space="0" w:color="auto"/>
      </w:divBdr>
    </w:div>
    <w:div w:id="1705059416">
      <w:bodyDiv w:val="1"/>
      <w:marLeft w:val="0"/>
      <w:marRight w:val="0"/>
      <w:marTop w:val="0"/>
      <w:marBottom w:val="0"/>
      <w:divBdr>
        <w:top w:val="none" w:sz="0" w:space="0" w:color="auto"/>
        <w:left w:val="none" w:sz="0" w:space="0" w:color="auto"/>
        <w:bottom w:val="none" w:sz="0" w:space="0" w:color="auto"/>
        <w:right w:val="none" w:sz="0" w:space="0" w:color="auto"/>
      </w:divBdr>
      <w:divsChild>
        <w:div w:id="32966267">
          <w:marLeft w:val="0"/>
          <w:marRight w:val="0"/>
          <w:marTop w:val="0"/>
          <w:marBottom w:val="0"/>
          <w:divBdr>
            <w:top w:val="none" w:sz="0" w:space="0" w:color="auto"/>
            <w:left w:val="none" w:sz="0" w:space="0" w:color="auto"/>
            <w:bottom w:val="none" w:sz="0" w:space="0" w:color="auto"/>
            <w:right w:val="none" w:sz="0" w:space="0" w:color="auto"/>
          </w:divBdr>
        </w:div>
        <w:div w:id="561524728">
          <w:marLeft w:val="0"/>
          <w:marRight w:val="0"/>
          <w:marTop w:val="0"/>
          <w:marBottom w:val="0"/>
          <w:divBdr>
            <w:top w:val="none" w:sz="0" w:space="0" w:color="auto"/>
            <w:left w:val="none" w:sz="0" w:space="0" w:color="auto"/>
            <w:bottom w:val="none" w:sz="0" w:space="0" w:color="auto"/>
            <w:right w:val="none" w:sz="0" w:space="0" w:color="auto"/>
          </w:divBdr>
        </w:div>
        <w:div w:id="1664506686">
          <w:marLeft w:val="0"/>
          <w:marRight w:val="0"/>
          <w:marTop w:val="0"/>
          <w:marBottom w:val="0"/>
          <w:divBdr>
            <w:top w:val="none" w:sz="0" w:space="0" w:color="auto"/>
            <w:left w:val="none" w:sz="0" w:space="0" w:color="auto"/>
            <w:bottom w:val="none" w:sz="0" w:space="0" w:color="auto"/>
            <w:right w:val="none" w:sz="0" w:space="0" w:color="auto"/>
          </w:divBdr>
        </w:div>
      </w:divsChild>
    </w:div>
    <w:div w:id="1790078191">
      <w:bodyDiv w:val="1"/>
      <w:marLeft w:val="0"/>
      <w:marRight w:val="0"/>
      <w:marTop w:val="0"/>
      <w:marBottom w:val="0"/>
      <w:divBdr>
        <w:top w:val="none" w:sz="0" w:space="0" w:color="auto"/>
        <w:left w:val="none" w:sz="0" w:space="0" w:color="auto"/>
        <w:bottom w:val="none" w:sz="0" w:space="0" w:color="auto"/>
        <w:right w:val="none" w:sz="0" w:space="0" w:color="auto"/>
      </w:divBdr>
    </w:div>
    <w:div w:id="20514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ureng.com/tr/turkce-ingilizce/route%20of%20administration" TargetMode="External"/><Relationship Id="rId12" Type="http://schemas.openxmlformats.org/officeDocument/2006/relationships/hyperlink" Target="http://tureng.com/tr/turkce-ingilizce/route%20of%20administratio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tureng.com/tr/turkce-ingilizce/route%20of%20administratio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6D3F-FC91-FC4F-B4A8-7852B59A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3606</Words>
  <Characters>20558</Characters>
  <Application>Microsoft Macintosh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DOKUZ EYLÜL ÜNİVERSİTESİ HAYVAN DENEYLERİ YEREL  ETİK KURULU</vt:lpstr>
    </vt:vector>
  </TitlesOfParts>
  <Company>Dokuz Eylul University</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 HAYVAN DENEYLERİ YEREL  ETİK KURULU</dc:title>
  <dc:creator>Osman</dc:creator>
  <cp:lastModifiedBy>Microsoft Office User</cp:lastModifiedBy>
  <cp:revision>3</cp:revision>
  <cp:lastPrinted>2008-12-23T10:05:00Z</cp:lastPrinted>
  <dcterms:created xsi:type="dcterms:W3CDTF">2017-01-02T08:08:00Z</dcterms:created>
  <dcterms:modified xsi:type="dcterms:W3CDTF">2017-01-05T08:48:00Z</dcterms:modified>
</cp:coreProperties>
</file>