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C2" w:rsidRPr="00003C4E" w:rsidRDefault="000048C2" w:rsidP="000048C2">
      <w:pPr>
        <w:pStyle w:val="CM20"/>
        <w:pBdr>
          <w:top w:val="single" w:sz="6" w:space="0" w:color="auto"/>
          <w:left w:val="single" w:sz="6" w:space="0" w:color="auto"/>
          <w:bottom w:val="single" w:sz="6" w:space="7" w:color="auto"/>
          <w:right w:val="single" w:sz="6" w:space="0" w:color="auto"/>
        </w:pBdr>
        <w:shd w:val="pct15" w:color="auto" w:fill="FFFFFF"/>
        <w:spacing w:after="0"/>
        <w:jc w:val="center"/>
        <w:rPr>
          <w:b/>
          <w:lang w:val="tr-TR"/>
        </w:rPr>
      </w:pPr>
      <w:r>
        <w:rPr>
          <w:noProof/>
          <w:lang w:val="tr-TR" w:eastAsia="tr-TR"/>
        </w:rPr>
        <w:drawing>
          <wp:anchor distT="0" distB="0" distL="114300" distR="114300" simplePos="0" relativeHeight="251659264" behindDoc="0" locked="0" layoutInCell="1" allowOverlap="1">
            <wp:simplePos x="0" y="0"/>
            <wp:positionH relativeFrom="column">
              <wp:posOffset>47625</wp:posOffset>
            </wp:positionH>
            <wp:positionV relativeFrom="paragraph">
              <wp:posOffset>76200</wp:posOffset>
            </wp:positionV>
            <wp:extent cx="457200" cy="421640"/>
            <wp:effectExtent l="19050" t="0" r="0" b="0"/>
            <wp:wrapNone/>
            <wp:docPr id="3" name="Resim 3" descr="deu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 amblem"/>
                    <pic:cNvPicPr>
                      <a:picLocks noChangeAspect="1" noChangeArrowheads="1"/>
                    </pic:cNvPicPr>
                  </pic:nvPicPr>
                  <pic:blipFill>
                    <a:blip r:embed="rId7" cstate="print">
                      <a:grayscl/>
                      <a:biLevel thresh="50000"/>
                    </a:blip>
                    <a:srcRect/>
                    <a:stretch>
                      <a:fillRect/>
                    </a:stretch>
                  </pic:blipFill>
                  <pic:spPr bwMode="auto">
                    <a:xfrm>
                      <a:off x="0" y="0"/>
                      <a:ext cx="457200" cy="421640"/>
                    </a:xfrm>
                    <a:prstGeom prst="rect">
                      <a:avLst/>
                    </a:prstGeom>
                    <a:noFill/>
                    <a:ln w="9525">
                      <a:noFill/>
                      <a:miter lim="800000"/>
                      <a:headEnd/>
                      <a:tailEnd/>
                    </a:ln>
                  </pic:spPr>
                </pic:pic>
              </a:graphicData>
            </a:graphic>
          </wp:anchor>
        </w:drawing>
      </w:r>
      <w:r w:rsidRPr="00F527C7">
        <w:rPr>
          <w:lang w:val="tr-TR"/>
        </w:rPr>
        <w:tab/>
      </w:r>
      <w:r w:rsidRPr="00003C4E">
        <w:rPr>
          <w:b/>
          <w:lang w:val="tr-TR"/>
        </w:rPr>
        <w:t xml:space="preserve">DOKUZ EYLÜL ÜNİVERSİTESİ </w:t>
      </w:r>
    </w:p>
    <w:p w:rsidR="000048C2" w:rsidRDefault="000048C2" w:rsidP="000048C2">
      <w:pPr>
        <w:pStyle w:val="CM20"/>
        <w:pBdr>
          <w:top w:val="single" w:sz="6" w:space="0" w:color="auto"/>
          <w:left w:val="single" w:sz="6" w:space="0" w:color="auto"/>
          <w:bottom w:val="single" w:sz="6" w:space="7" w:color="auto"/>
          <w:right w:val="single" w:sz="6" w:space="0" w:color="auto"/>
        </w:pBdr>
        <w:shd w:val="pct15" w:color="auto" w:fill="FFFFFF"/>
        <w:spacing w:after="0"/>
        <w:jc w:val="center"/>
        <w:rPr>
          <w:b/>
          <w:lang w:val="tr-TR"/>
        </w:rPr>
      </w:pPr>
      <w:r>
        <w:rPr>
          <w:b/>
          <w:lang w:val="tr-TR"/>
        </w:rPr>
        <w:t>İZMİR ULUSLARARASI BİYOTIP VE GENOM ENSTİTÜSÜ</w:t>
      </w:r>
      <w:r w:rsidR="00EA57EF" w:rsidRPr="00EA57EF">
        <w:rPr>
          <w:b/>
          <w:noProof/>
          <w:lang w:val="tr-TR" w:eastAsia="tr-TR"/>
        </w:rPr>
        <w:drawing>
          <wp:anchor distT="0" distB="0" distL="114300" distR="114300" simplePos="0" relativeHeight="251661312" behindDoc="0" locked="0" layoutInCell="1" allowOverlap="1">
            <wp:simplePos x="0" y="0"/>
            <wp:positionH relativeFrom="column">
              <wp:posOffset>5529580</wp:posOffset>
            </wp:positionH>
            <wp:positionV relativeFrom="paragraph">
              <wp:posOffset>-103505</wp:posOffset>
            </wp:positionV>
            <wp:extent cx="485775" cy="409575"/>
            <wp:effectExtent l="19050" t="0" r="9525" b="0"/>
            <wp:wrapNone/>
            <wp:docPr id="2" name="Resim 1" descr="http://www.ibg.deu.edu.tr/wp-content/uploads/2015/10/iB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g.deu.edu.tr/wp-content/uploads/2015/10/iBG_header.jpg"/>
                    <pic:cNvPicPr>
                      <a:picLocks noChangeAspect="1" noChangeArrowheads="1"/>
                    </pic:cNvPicPr>
                  </pic:nvPicPr>
                  <pic:blipFill>
                    <a:blip r:embed="rId8" cstate="print">
                      <a:duotone>
                        <a:prstClr val="black"/>
                        <a:schemeClr val="bg1">
                          <a:lumMod val="65000"/>
                          <a:tint val="45000"/>
                          <a:satMod val="400000"/>
                        </a:schemeClr>
                      </a:duotone>
                    </a:blip>
                    <a:srcRect r="92000"/>
                    <a:stretch>
                      <a:fillRect/>
                    </a:stretch>
                  </pic:blipFill>
                  <pic:spPr bwMode="auto">
                    <a:xfrm>
                      <a:off x="0" y="0"/>
                      <a:ext cx="485775" cy="409575"/>
                    </a:xfrm>
                    <a:prstGeom prst="rect">
                      <a:avLst/>
                    </a:prstGeom>
                    <a:noFill/>
                    <a:ln w="9525">
                      <a:noFill/>
                      <a:miter lim="800000"/>
                      <a:headEnd/>
                      <a:tailEnd/>
                    </a:ln>
                  </pic:spPr>
                </pic:pic>
              </a:graphicData>
            </a:graphic>
          </wp:anchor>
        </w:drawing>
      </w:r>
    </w:p>
    <w:p w:rsidR="000048C2" w:rsidRPr="0006399F" w:rsidRDefault="000048C2" w:rsidP="000048C2">
      <w:pPr>
        <w:pStyle w:val="CM20"/>
        <w:pBdr>
          <w:top w:val="single" w:sz="6" w:space="0" w:color="auto"/>
          <w:left w:val="single" w:sz="6" w:space="0" w:color="auto"/>
          <w:bottom w:val="single" w:sz="6" w:space="7" w:color="auto"/>
          <w:right w:val="single" w:sz="6" w:space="0" w:color="auto"/>
        </w:pBdr>
        <w:shd w:val="pct15" w:color="auto" w:fill="FFFFFF"/>
        <w:spacing w:after="0"/>
        <w:jc w:val="center"/>
        <w:rPr>
          <w:b/>
          <w:lang w:val="tr-TR"/>
        </w:rPr>
      </w:pPr>
      <w:r w:rsidRPr="00003C4E">
        <w:rPr>
          <w:b/>
          <w:lang w:val="tr-TR"/>
        </w:rPr>
        <w:t xml:space="preserve">HAYVAN DENEYLERİ YEREL ETİK KURULU     </w:t>
      </w:r>
    </w:p>
    <w:p w:rsidR="000048C2" w:rsidRDefault="000048C2" w:rsidP="000048C2">
      <w:pPr>
        <w:pStyle w:val="CM20"/>
        <w:pBdr>
          <w:top w:val="single" w:sz="6" w:space="1" w:color="auto"/>
          <w:left w:val="single" w:sz="6" w:space="0" w:color="auto"/>
          <w:bottom w:val="single" w:sz="6" w:space="1" w:color="auto"/>
          <w:right w:val="single" w:sz="6" w:space="0" w:color="auto"/>
        </w:pBdr>
        <w:shd w:val="pct15" w:color="auto" w:fill="FFFFFF"/>
        <w:spacing w:after="0"/>
        <w:jc w:val="center"/>
        <w:rPr>
          <w:lang w:val="tr-TR"/>
        </w:rPr>
      </w:pPr>
      <w:r>
        <w:rPr>
          <w:b/>
          <w:lang w:val="tr-TR"/>
        </w:rPr>
        <w:t>BAŞVURU FORMU</w:t>
      </w:r>
    </w:p>
    <w:p w:rsidR="00EA57EF" w:rsidRDefault="00EA57EF" w:rsidP="000048C2">
      <w:pPr>
        <w:pStyle w:val="Header"/>
        <w:tabs>
          <w:tab w:val="clear" w:pos="4536"/>
          <w:tab w:val="clear" w:pos="9072"/>
          <w:tab w:val="left" w:pos="1350"/>
        </w:tabs>
        <w:rPr>
          <w:sz w:val="16"/>
          <w:szCs w:val="16"/>
        </w:rPr>
      </w:pPr>
      <w:r>
        <w:rPr>
          <w:sz w:val="16"/>
          <w:szCs w:val="16"/>
        </w:rPr>
        <w:t xml:space="preserve">FORM NO 1                                                                      Yayın Tarihi:                                                                  Güncelleme Tarihi:     </w:t>
      </w:r>
    </w:p>
    <w:p w:rsidR="00EA57EF" w:rsidRDefault="00EA57EF" w:rsidP="000048C2">
      <w:pPr>
        <w:pStyle w:val="Header"/>
        <w:tabs>
          <w:tab w:val="clear" w:pos="4536"/>
          <w:tab w:val="clear" w:pos="9072"/>
          <w:tab w:val="left" w:pos="1350"/>
        </w:tabs>
        <w:rPr>
          <w:sz w:val="16"/>
          <w:szCs w:val="16"/>
        </w:rPr>
      </w:pPr>
    </w:p>
    <w:p w:rsidR="000048C2" w:rsidRDefault="000048C2" w:rsidP="000048C2">
      <w:pPr>
        <w:pStyle w:val="Header"/>
        <w:tabs>
          <w:tab w:val="clear" w:pos="4536"/>
          <w:tab w:val="clear" w:pos="9072"/>
          <w:tab w:val="left" w:pos="1350"/>
        </w:tabs>
        <w:rPr>
          <w:b/>
        </w:rPr>
      </w:pPr>
      <w:r>
        <w:rPr>
          <w:b/>
        </w:rPr>
        <w:t>Proto</w:t>
      </w:r>
      <w:r w:rsidR="00634029">
        <w:rPr>
          <w:b/>
        </w:rPr>
        <w:t>ko</w:t>
      </w:r>
      <w:r>
        <w:rPr>
          <w:b/>
        </w:rPr>
        <w:t>l Numarası:</w:t>
      </w:r>
    </w:p>
    <w:p w:rsidR="000048C2" w:rsidRDefault="000048C2" w:rsidP="000048C2">
      <w:pPr>
        <w:jc w:val="both"/>
        <w:rPr>
          <w:b/>
        </w:rPr>
      </w:pPr>
    </w:p>
    <w:p w:rsidR="000048C2" w:rsidRDefault="000048C2" w:rsidP="000048C2">
      <w:pPr>
        <w:jc w:val="both"/>
        <w:rPr>
          <w:b/>
        </w:rPr>
      </w:pPr>
      <w:r>
        <w:rPr>
          <w:b/>
        </w:rPr>
        <w:t>Onay Tarihi:</w:t>
      </w:r>
    </w:p>
    <w:p w:rsidR="000048C2" w:rsidRDefault="000048C2" w:rsidP="000048C2">
      <w:pPr>
        <w:jc w:val="both"/>
        <w:rPr>
          <w:b/>
        </w:rPr>
      </w:pPr>
    </w:p>
    <w:p w:rsidR="000048C2" w:rsidRDefault="000048C2" w:rsidP="000048C2">
      <w:pPr>
        <w:jc w:val="both"/>
        <w:rPr>
          <w:b/>
        </w:rPr>
      </w:pPr>
      <w:r>
        <w:rPr>
          <w:b/>
        </w:rPr>
        <w:t>1.PROJE PERSONELİ</w:t>
      </w:r>
    </w:p>
    <w:p w:rsidR="000048C2" w:rsidRDefault="000048C2" w:rsidP="000048C2">
      <w:pPr>
        <w:jc w:val="both"/>
        <w:rPr>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40"/>
        <w:gridCol w:w="255"/>
        <w:gridCol w:w="795"/>
        <w:gridCol w:w="2160"/>
        <w:gridCol w:w="1080"/>
        <w:gridCol w:w="1800"/>
        <w:gridCol w:w="1440"/>
      </w:tblGrid>
      <w:tr w:rsidR="000048C2" w:rsidTr="001A617E">
        <w:tc>
          <w:tcPr>
            <w:tcW w:w="9555" w:type="dxa"/>
            <w:gridSpan w:val="8"/>
            <w:tcBorders>
              <w:top w:val="single" w:sz="4" w:space="0" w:color="auto"/>
              <w:left w:val="single" w:sz="4" w:space="0" w:color="auto"/>
              <w:bottom w:val="single" w:sz="4" w:space="0" w:color="auto"/>
              <w:right w:val="single" w:sz="4" w:space="0" w:color="auto"/>
            </w:tcBorders>
            <w:shd w:val="clear" w:color="auto" w:fill="C0C0C0"/>
          </w:tcPr>
          <w:p w:rsidR="000048C2" w:rsidRPr="009769D0" w:rsidRDefault="000048C2" w:rsidP="001A617E">
            <w:pPr>
              <w:jc w:val="center"/>
              <w:rPr>
                <w:b/>
              </w:rPr>
            </w:pPr>
            <w:r w:rsidRPr="009769D0">
              <w:rPr>
                <w:b/>
              </w:rPr>
              <w:t>Proje Yürütücüsünün</w:t>
            </w: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Ünvanı</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Adı</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Soyadı</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Fakültesi</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Bölümü</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İş telefonu</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İmza</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tc>
      </w:tr>
      <w:tr w:rsidR="000048C2" w:rsidTr="001A617E">
        <w:tc>
          <w:tcPr>
            <w:tcW w:w="1985"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r>
              <w:t>e-mail adresi</w:t>
            </w:r>
          </w:p>
        </w:tc>
        <w:tc>
          <w:tcPr>
            <w:tcW w:w="7570" w:type="dxa"/>
            <w:gridSpan w:val="7"/>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9555" w:type="dxa"/>
            <w:gridSpan w:val="8"/>
            <w:tcBorders>
              <w:top w:val="single" w:sz="4" w:space="0" w:color="auto"/>
              <w:left w:val="single" w:sz="4" w:space="0" w:color="auto"/>
              <w:bottom w:val="single" w:sz="4" w:space="0" w:color="auto"/>
              <w:right w:val="single" w:sz="4" w:space="0" w:color="auto"/>
            </w:tcBorders>
            <w:shd w:val="clear" w:color="auto" w:fill="C0C0C0"/>
          </w:tcPr>
          <w:p w:rsidR="000048C2" w:rsidRPr="009769D0" w:rsidRDefault="000048C2" w:rsidP="001A617E">
            <w:pPr>
              <w:jc w:val="center"/>
              <w:rPr>
                <w:b/>
              </w:rPr>
            </w:pPr>
            <w:r w:rsidRPr="009769D0">
              <w:rPr>
                <w:b/>
              </w:rPr>
              <w:t>Diğer proje personelinin</w:t>
            </w: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rPr>
                <w:b/>
                <w:sz w:val="20"/>
                <w:szCs w:val="20"/>
              </w:rPr>
            </w:pPr>
            <w:r>
              <w:rPr>
                <w:b/>
                <w:sz w:val="20"/>
                <w:szCs w:val="20"/>
              </w:rPr>
              <w:t>Adı soyadı</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rPr>
                <w:b/>
                <w:sz w:val="20"/>
                <w:szCs w:val="20"/>
              </w:rPr>
            </w:pPr>
            <w:r>
              <w:rPr>
                <w:b/>
                <w:sz w:val="20"/>
                <w:szCs w:val="20"/>
              </w:rPr>
              <w:t>Ünvanı</w:t>
            </w:r>
          </w:p>
        </w:tc>
        <w:tc>
          <w:tcPr>
            <w:tcW w:w="216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rPr>
                <w:b/>
                <w:sz w:val="20"/>
                <w:szCs w:val="20"/>
              </w:rPr>
            </w:pPr>
            <w:r>
              <w:rPr>
                <w:b/>
                <w:sz w:val="20"/>
                <w:szCs w:val="20"/>
              </w:rPr>
              <w:t>Kurumu/Fakültesi</w:t>
            </w:r>
          </w:p>
        </w:tc>
        <w:tc>
          <w:tcPr>
            <w:tcW w:w="108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rPr>
                <w:b/>
                <w:sz w:val="20"/>
                <w:szCs w:val="20"/>
              </w:rPr>
            </w:pPr>
            <w:r>
              <w:rPr>
                <w:b/>
                <w:sz w:val="20"/>
                <w:szCs w:val="20"/>
              </w:rPr>
              <w:t>Bölümü</w:t>
            </w:r>
          </w:p>
        </w:tc>
        <w:tc>
          <w:tcPr>
            <w:tcW w:w="180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rPr>
                <w:b/>
                <w:sz w:val="20"/>
                <w:szCs w:val="20"/>
              </w:rPr>
            </w:pPr>
            <w:r>
              <w:rPr>
                <w:b/>
                <w:sz w:val="20"/>
                <w:szCs w:val="20"/>
              </w:rPr>
              <w:t>Projedeki Görevi (Ayrıntılı Olarak Açıklayınız)</w:t>
            </w:r>
          </w:p>
        </w:tc>
        <w:tc>
          <w:tcPr>
            <w:tcW w:w="144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rPr>
                <w:b/>
                <w:sz w:val="20"/>
                <w:szCs w:val="20"/>
              </w:rPr>
            </w:pPr>
            <w:r>
              <w:rPr>
                <w:b/>
                <w:sz w:val="20"/>
                <w:szCs w:val="20"/>
              </w:rPr>
              <w:t>İmzası</w:t>
            </w: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50"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16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8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80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p w:rsidR="000048C2" w:rsidRDefault="000048C2" w:rsidP="001A617E">
            <w:pPr>
              <w:jc w:val="both"/>
            </w:pPr>
          </w:p>
        </w:tc>
        <w:tc>
          <w:tcPr>
            <w:tcW w:w="144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50"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16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8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80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p w:rsidR="000048C2" w:rsidRDefault="000048C2" w:rsidP="001A617E">
            <w:pPr>
              <w:jc w:val="both"/>
            </w:pPr>
          </w:p>
        </w:tc>
        <w:tc>
          <w:tcPr>
            <w:tcW w:w="144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50"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16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8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80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p w:rsidR="000048C2" w:rsidRDefault="000048C2" w:rsidP="001A617E">
            <w:pPr>
              <w:jc w:val="both"/>
            </w:pPr>
          </w:p>
        </w:tc>
        <w:tc>
          <w:tcPr>
            <w:tcW w:w="144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50"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16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8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80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p w:rsidR="000048C2" w:rsidRDefault="000048C2" w:rsidP="001A617E">
            <w:pPr>
              <w:jc w:val="both"/>
            </w:pPr>
          </w:p>
        </w:tc>
        <w:tc>
          <w:tcPr>
            <w:tcW w:w="144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50"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16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8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80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p w:rsidR="000048C2" w:rsidRDefault="000048C2" w:rsidP="001A617E">
            <w:pPr>
              <w:jc w:val="both"/>
            </w:pPr>
          </w:p>
        </w:tc>
        <w:tc>
          <w:tcPr>
            <w:tcW w:w="144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50"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16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8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80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p w:rsidR="000048C2" w:rsidRDefault="000048C2" w:rsidP="001A617E">
            <w:pPr>
              <w:jc w:val="both"/>
            </w:pPr>
          </w:p>
        </w:tc>
        <w:tc>
          <w:tcPr>
            <w:tcW w:w="144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r>
      <w:tr w:rsidR="000048C2" w:rsidTr="001A617E">
        <w:tc>
          <w:tcPr>
            <w:tcW w:w="2025"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50" w:type="dxa"/>
            <w:gridSpan w:val="2"/>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16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08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80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44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p w:rsidR="000048C2" w:rsidRDefault="000048C2" w:rsidP="001A617E">
            <w:pPr>
              <w:jc w:val="both"/>
            </w:pPr>
          </w:p>
          <w:p w:rsidR="000048C2" w:rsidRDefault="000048C2" w:rsidP="001A617E">
            <w:pPr>
              <w:jc w:val="both"/>
            </w:pPr>
          </w:p>
        </w:tc>
      </w:tr>
      <w:tr w:rsidR="000048C2" w:rsidTr="001A617E">
        <w:tc>
          <w:tcPr>
            <w:tcW w:w="2025" w:type="dxa"/>
            <w:gridSpan w:val="2"/>
            <w:tcBorders>
              <w:top w:val="nil"/>
              <w:left w:val="nil"/>
              <w:bottom w:val="nil"/>
              <w:right w:val="nil"/>
            </w:tcBorders>
            <w:vAlign w:val="center"/>
          </w:tcPr>
          <w:p w:rsidR="000048C2" w:rsidRDefault="000048C2" w:rsidP="001A617E">
            <w:pPr>
              <w:rPr>
                <w:sz w:val="20"/>
                <w:szCs w:val="20"/>
              </w:rPr>
            </w:pPr>
          </w:p>
        </w:tc>
        <w:tc>
          <w:tcPr>
            <w:tcW w:w="255" w:type="dxa"/>
            <w:tcBorders>
              <w:top w:val="nil"/>
              <w:left w:val="nil"/>
              <w:bottom w:val="nil"/>
              <w:right w:val="nil"/>
            </w:tcBorders>
            <w:vAlign w:val="center"/>
          </w:tcPr>
          <w:p w:rsidR="000048C2" w:rsidRDefault="000048C2" w:rsidP="001A617E">
            <w:pPr>
              <w:rPr>
                <w:sz w:val="20"/>
                <w:szCs w:val="20"/>
              </w:rPr>
            </w:pPr>
          </w:p>
        </w:tc>
        <w:tc>
          <w:tcPr>
            <w:tcW w:w="795" w:type="dxa"/>
            <w:tcBorders>
              <w:top w:val="nil"/>
              <w:left w:val="nil"/>
              <w:bottom w:val="nil"/>
              <w:right w:val="nil"/>
            </w:tcBorders>
            <w:vAlign w:val="center"/>
          </w:tcPr>
          <w:p w:rsidR="000048C2" w:rsidRDefault="000048C2" w:rsidP="001A617E">
            <w:pPr>
              <w:rPr>
                <w:sz w:val="20"/>
                <w:szCs w:val="20"/>
              </w:rPr>
            </w:pPr>
          </w:p>
        </w:tc>
        <w:tc>
          <w:tcPr>
            <w:tcW w:w="2160" w:type="dxa"/>
            <w:tcBorders>
              <w:top w:val="nil"/>
              <w:left w:val="nil"/>
              <w:bottom w:val="nil"/>
              <w:right w:val="nil"/>
            </w:tcBorders>
            <w:vAlign w:val="center"/>
          </w:tcPr>
          <w:p w:rsidR="000048C2" w:rsidRDefault="000048C2" w:rsidP="001A617E">
            <w:pPr>
              <w:rPr>
                <w:sz w:val="20"/>
                <w:szCs w:val="20"/>
              </w:rPr>
            </w:pPr>
          </w:p>
        </w:tc>
        <w:tc>
          <w:tcPr>
            <w:tcW w:w="1080" w:type="dxa"/>
            <w:tcBorders>
              <w:top w:val="nil"/>
              <w:left w:val="nil"/>
              <w:bottom w:val="nil"/>
              <w:right w:val="nil"/>
            </w:tcBorders>
            <w:vAlign w:val="center"/>
          </w:tcPr>
          <w:p w:rsidR="000048C2" w:rsidRDefault="000048C2" w:rsidP="001A617E">
            <w:pPr>
              <w:rPr>
                <w:sz w:val="20"/>
                <w:szCs w:val="20"/>
              </w:rPr>
            </w:pPr>
          </w:p>
        </w:tc>
        <w:tc>
          <w:tcPr>
            <w:tcW w:w="1800" w:type="dxa"/>
            <w:tcBorders>
              <w:top w:val="nil"/>
              <w:left w:val="nil"/>
              <w:bottom w:val="nil"/>
              <w:right w:val="nil"/>
            </w:tcBorders>
            <w:vAlign w:val="center"/>
          </w:tcPr>
          <w:p w:rsidR="000048C2" w:rsidRDefault="000048C2" w:rsidP="001A617E">
            <w:pPr>
              <w:rPr>
                <w:sz w:val="20"/>
                <w:szCs w:val="20"/>
              </w:rPr>
            </w:pPr>
          </w:p>
        </w:tc>
        <w:tc>
          <w:tcPr>
            <w:tcW w:w="1440" w:type="dxa"/>
            <w:tcBorders>
              <w:top w:val="nil"/>
              <w:left w:val="nil"/>
              <w:bottom w:val="nil"/>
              <w:right w:val="nil"/>
            </w:tcBorders>
            <w:vAlign w:val="center"/>
          </w:tcPr>
          <w:p w:rsidR="000048C2" w:rsidRDefault="000048C2" w:rsidP="001A617E">
            <w:pPr>
              <w:rPr>
                <w:sz w:val="20"/>
                <w:szCs w:val="20"/>
              </w:rPr>
            </w:pPr>
          </w:p>
        </w:tc>
      </w:tr>
    </w:tbl>
    <w:p w:rsidR="000048C2" w:rsidRDefault="000048C2" w:rsidP="000048C2">
      <w:pPr>
        <w:jc w:val="both"/>
        <w:rPr>
          <w:b/>
          <w:sz w:val="10"/>
          <w:szCs w:val="10"/>
        </w:rPr>
      </w:pPr>
    </w:p>
    <w:p w:rsidR="000048C2" w:rsidRDefault="000048C2" w:rsidP="000048C2">
      <w:pPr>
        <w:keepNext/>
        <w:keepLines/>
        <w:pageBreakBefore/>
        <w:jc w:val="both"/>
        <w:rPr>
          <w:b/>
        </w:rPr>
      </w:pPr>
      <w:r>
        <w:rPr>
          <w:b/>
        </w:rPr>
        <w:lastRenderedPageBreak/>
        <w:t>2.GENEL PROJE BİLGİLERİ</w:t>
      </w:r>
    </w:p>
    <w:tbl>
      <w:tblPr>
        <w:tblW w:w="9545" w:type="dxa"/>
        <w:tblInd w:w="80" w:type="dxa"/>
        <w:tblLayout w:type="fixed"/>
        <w:tblCellMar>
          <w:left w:w="80" w:type="dxa"/>
          <w:right w:w="80" w:type="dxa"/>
        </w:tblCellMar>
        <w:tblLook w:val="0000" w:firstRow="0" w:lastRow="0" w:firstColumn="0" w:lastColumn="0" w:noHBand="0" w:noVBand="0"/>
      </w:tblPr>
      <w:tblGrid>
        <w:gridCol w:w="4545"/>
        <w:gridCol w:w="2315"/>
        <w:gridCol w:w="2685"/>
      </w:tblGrid>
      <w:tr w:rsidR="000048C2" w:rsidTr="001A617E">
        <w:trPr>
          <w:cantSplit/>
          <w:trHeight w:val="557"/>
        </w:trPr>
        <w:tc>
          <w:tcPr>
            <w:tcW w:w="9545" w:type="dxa"/>
            <w:gridSpan w:val="3"/>
            <w:tcBorders>
              <w:top w:val="single" w:sz="6" w:space="0" w:color="auto"/>
              <w:left w:val="single" w:sz="6" w:space="0" w:color="auto"/>
              <w:bottom w:val="single" w:sz="6" w:space="0" w:color="auto"/>
              <w:right w:val="single" w:sz="6" w:space="0" w:color="auto"/>
            </w:tcBorders>
          </w:tcPr>
          <w:p w:rsidR="000048C2" w:rsidRPr="004D6628" w:rsidRDefault="000048C2" w:rsidP="001A617E">
            <w:pPr>
              <w:rPr>
                <w:b/>
              </w:rPr>
            </w:pPr>
            <w:r w:rsidRPr="004D6628">
              <w:rPr>
                <w:b/>
              </w:rPr>
              <w:t>Projenin Adı:</w:t>
            </w:r>
          </w:p>
          <w:p w:rsidR="000048C2" w:rsidRDefault="000048C2" w:rsidP="001A617E"/>
          <w:p w:rsidR="000048C2" w:rsidRDefault="000048C2" w:rsidP="001A617E"/>
          <w:p w:rsidR="000048C2" w:rsidRDefault="000048C2" w:rsidP="001A617E"/>
          <w:p w:rsidR="000048C2" w:rsidRDefault="000048C2" w:rsidP="001A617E"/>
        </w:tc>
      </w:tr>
      <w:tr w:rsidR="000048C2" w:rsidTr="001A617E">
        <w:trPr>
          <w:cantSplit/>
          <w:trHeight w:val="538"/>
        </w:trPr>
        <w:tc>
          <w:tcPr>
            <w:tcW w:w="9545" w:type="dxa"/>
            <w:gridSpan w:val="3"/>
            <w:tcBorders>
              <w:top w:val="single" w:sz="6" w:space="0" w:color="auto"/>
              <w:left w:val="single" w:sz="6" w:space="0" w:color="auto"/>
              <w:bottom w:val="single" w:sz="6" w:space="0" w:color="auto"/>
              <w:right w:val="single" w:sz="6" w:space="0" w:color="auto"/>
            </w:tcBorders>
          </w:tcPr>
          <w:p w:rsidR="000048C2" w:rsidRPr="004D6628" w:rsidRDefault="000048C2" w:rsidP="001A617E">
            <w:pPr>
              <w:jc w:val="both"/>
              <w:rPr>
                <w:b/>
              </w:rPr>
            </w:pPr>
            <w:r w:rsidRPr="004D6628">
              <w:rPr>
                <w:b/>
              </w:rPr>
              <w:t>Araştırmayı destekleyen kuruluş(lar):</w:t>
            </w:r>
            <w:r w:rsidRPr="004D6628">
              <w:rPr>
                <w:b/>
                <w:sz w:val="22"/>
                <w:szCs w:val="22"/>
              </w:rPr>
              <w:t xml:space="preserve"> </w:t>
            </w:r>
          </w:p>
          <w:p w:rsidR="000048C2" w:rsidRDefault="000048C2" w:rsidP="001A617E">
            <w:pPr>
              <w:jc w:val="both"/>
            </w:pPr>
          </w:p>
          <w:p w:rsidR="000048C2" w:rsidRPr="006102CC"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0048C2">
              <w:t xml:space="preserve"> </w:t>
            </w:r>
            <w:r w:rsidR="000048C2" w:rsidRPr="006102CC">
              <w:rPr>
                <w:sz w:val="22"/>
                <w:szCs w:val="22"/>
              </w:rPr>
              <w:t xml:space="preserve">TÜBİTAK </w:t>
            </w:r>
            <w:r w:rsidR="000048C2">
              <w:rPr>
                <w:sz w:val="22"/>
                <w:szCs w:val="22"/>
              </w:rPr>
              <w:t xml:space="preserve">       </w:t>
            </w: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0048C2">
              <w:t xml:space="preserve"> </w:t>
            </w:r>
            <w:r w:rsidR="000048C2" w:rsidRPr="006102CC">
              <w:rPr>
                <w:sz w:val="22"/>
                <w:szCs w:val="22"/>
              </w:rPr>
              <w:t xml:space="preserve">BAP </w:t>
            </w:r>
            <w:r w:rsidR="000048C2">
              <w:rPr>
                <w:sz w:val="22"/>
                <w:szCs w:val="22"/>
              </w:rPr>
              <w:t xml:space="preserve">          </w:t>
            </w: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0048C2">
              <w:t xml:space="preserve"> </w:t>
            </w:r>
            <w:r w:rsidR="000048C2" w:rsidRPr="006102CC">
              <w:rPr>
                <w:sz w:val="22"/>
                <w:szCs w:val="22"/>
              </w:rPr>
              <w:t>DPT</w:t>
            </w:r>
            <w:r w:rsidR="000048C2">
              <w:rPr>
                <w:sz w:val="22"/>
                <w:szCs w:val="22"/>
              </w:rPr>
              <w:t xml:space="preserve">           </w:t>
            </w:r>
            <w:r w:rsidR="000048C2" w:rsidRPr="006102CC">
              <w:rPr>
                <w:sz w:val="22"/>
                <w:szCs w:val="22"/>
              </w:rPr>
              <w:t xml:space="preserve"> </w:t>
            </w:r>
            <w:r w:rsidR="000048C2">
              <w:rPr>
                <w:sz w:val="22"/>
                <w:szCs w:val="22"/>
              </w:rPr>
              <w:t xml:space="preserve">  </w:t>
            </w: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0048C2">
              <w:t xml:space="preserve"> </w:t>
            </w:r>
            <w:r w:rsidR="000048C2" w:rsidRPr="006102CC">
              <w:rPr>
                <w:sz w:val="22"/>
                <w:szCs w:val="22"/>
              </w:rPr>
              <w:t xml:space="preserve">Firma </w:t>
            </w:r>
            <w:r w:rsidR="000048C2">
              <w:rPr>
                <w:sz w:val="22"/>
                <w:szCs w:val="22"/>
              </w:rPr>
              <w:t xml:space="preserve">           </w:t>
            </w: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0048C2">
              <w:t xml:space="preserve"> </w:t>
            </w:r>
            <w:r w:rsidR="000048C2" w:rsidRPr="006102CC">
              <w:rPr>
                <w:sz w:val="22"/>
                <w:szCs w:val="22"/>
              </w:rPr>
              <w:t xml:space="preserve">Kendi İmkânlarımla </w:t>
            </w:r>
          </w:p>
          <w:p w:rsidR="000048C2" w:rsidRPr="006102CC" w:rsidRDefault="000048C2" w:rsidP="001A617E">
            <w:pPr>
              <w:jc w:val="both"/>
            </w:pPr>
          </w:p>
          <w:p w:rsidR="000048C2" w:rsidRPr="006102CC"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0048C2">
              <w:t xml:space="preserve"> </w:t>
            </w:r>
            <w:r w:rsidR="000048C2" w:rsidRPr="006102CC">
              <w:rPr>
                <w:sz w:val="22"/>
                <w:szCs w:val="22"/>
              </w:rPr>
              <w:t>Diğer(Açıklayınız)</w:t>
            </w:r>
          </w:p>
          <w:p w:rsidR="000048C2" w:rsidRDefault="000048C2" w:rsidP="001A617E">
            <w:pPr>
              <w:rPr>
                <w:b/>
              </w:rPr>
            </w:pPr>
          </w:p>
        </w:tc>
      </w:tr>
      <w:tr w:rsidR="000048C2" w:rsidTr="001A617E">
        <w:trPr>
          <w:cantSplit/>
          <w:trHeight w:val="383"/>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bookmarkStart w:id="0" w:name="Check1"/>
            <w:bookmarkEnd w:id="0"/>
            <w:r>
              <w:t xml:space="preserve">  Yok:</w:t>
            </w:r>
          </w:p>
        </w:tc>
      </w:tr>
      <w:tr w:rsidR="000048C2" w:rsidTr="001A617E">
        <w:trPr>
          <w:cantSplit/>
          <w:trHeight w:val="383"/>
        </w:trPr>
        <w:tc>
          <w:tcPr>
            <w:tcW w:w="6860" w:type="dxa"/>
            <w:gridSpan w:val="2"/>
            <w:tcBorders>
              <w:top w:val="nil"/>
              <w:left w:val="single" w:sz="4" w:space="0" w:color="auto"/>
              <w:bottom w:val="nil"/>
              <w:right w:val="nil"/>
            </w:tcBorders>
            <w:tcMar>
              <w:top w:w="0" w:type="dxa"/>
              <w:left w:w="70" w:type="dxa"/>
              <w:bottom w:w="0" w:type="dxa"/>
              <w:right w:w="70" w:type="dxa"/>
            </w:tcMar>
          </w:tcPr>
          <w:p w:rsidR="000048C2" w:rsidRDefault="000048C2" w:rsidP="001A617E">
            <w:pPr>
              <w:jc w:val="both"/>
            </w:pPr>
            <w:bookmarkStart w:id="1" w:name="Check2"/>
            <w:bookmarkEnd w:id="1"/>
            <w:r>
              <w:t xml:space="preserve">  FUA Bilimsel Araştırma Projeleri Birimi tarafından desteklenmiştir</w:t>
            </w:r>
          </w:p>
        </w:tc>
        <w:tc>
          <w:tcPr>
            <w:tcW w:w="2685" w:type="dxa"/>
            <w:tcBorders>
              <w:top w:val="nil"/>
              <w:left w:val="nil"/>
              <w:bottom w:val="nil"/>
              <w:right w:val="single" w:sz="4" w:space="0" w:color="auto"/>
            </w:tcBorders>
            <w:tcMar>
              <w:top w:w="0" w:type="dxa"/>
              <w:left w:w="70" w:type="dxa"/>
              <w:bottom w:w="0" w:type="dxa"/>
              <w:right w:w="70" w:type="dxa"/>
            </w:tcMar>
          </w:tcPr>
          <w:p w:rsidR="000048C2" w:rsidRDefault="000048C2" w:rsidP="001A617E">
            <w:pPr>
              <w:jc w:val="both"/>
            </w:pPr>
            <w:r>
              <w:t xml:space="preserve">Başvuru Bitiş Tarihi: </w:t>
            </w:r>
          </w:p>
          <w:p w:rsidR="000048C2" w:rsidRDefault="000048C2" w:rsidP="001A617E">
            <w:pPr>
              <w:jc w:val="both"/>
            </w:pPr>
          </w:p>
        </w:tc>
      </w:tr>
      <w:tr w:rsidR="000048C2" w:rsidTr="001A617E">
        <w:trPr>
          <w:cantSplit/>
          <w:trHeight w:val="383"/>
        </w:trPr>
        <w:tc>
          <w:tcPr>
            <w:tcW w:w="6860" w:type="dxa"/>
            <w:gridSpan w:val="2"/>
            <w:tcBorders>
              <w:top w:val="nil"/>
              <w:left w:val="single" w:sz="4" w:space="0" w:color="auto"/>
              <w:bottom w:val="nil"/>
              <w:right w:val="nil"/>
            </w:tcBorders>
            <w:tcMar>
              <w:top w:w="0" w:type="dxa"/>
              <w:left w:w="70" w:type="dxa"/>
              <w:bottom w:w="0" w:type="dxa"/>
              <w:right w:w="70" w:type="dxa"/>
            </w:tcMar>
          </w:tcPr>
          <w:p w:rsidR="000048C2" w:rsidRDefault="000048C2" w:rsidP="001A617E">
            <w:pPr>
              <w:jc w:val="both"/>
            </w:pPr>
            <w:bookmarkStart w:id="2" w:name="Check3"/>
            <w:bookmarkEnd w:id="2"/>
            <w:r>
              <w:t xml:space="preserve">  TÜBİTAK tarafından desteklenmiştir</w:t>
            </w:r>
          </w:p>
        </w:tc>
        <w:tc>
          <w:tcPr>
            <w:tcW w:w="2685" w:type="dxa"/>
            <w:tcBorders>
              <w:top w:val="nil"/>
              <w:left w:val="nil"/>
              <w:bottom w:val="nil"/>
              <w:right w:val="single" w:sz="4" w:space="0" w:color="auto"/>
            </w:tcBorders>
            <w:tcMar>
              <w:top w:w="0" w:type="dxa"/>
              <w:left w:w="70" w:type="dxa"/>
              <w:bottom w:w="0" w:type="dxa"/>
              <w:right w:w="70" w:type="dxa"/>
            </w:tcMar>
          </w:tcPr>
          <w:p w:rsidR="000048C2" w:rsidRDefault="000048C2" w:rsidP="001A617E">
            <w:pPr>
              <w:jc w:val="both"/>
            </w:pPr>
          </w:p>
        </w:tc>
      </w:tr>
      <w:tr w:rsidR="000048C2" w:rsidTr="001A617E">
        <w:trPr>
          <w:cantSplit/>
          <w:trHeight w:val="383"/>
        </w:trPr>
        <w:tc>
          <w:tcPr>
            <w:tcW w:w="6860" w:type="dxa"/>
            <w:gridSpan w:val="2"/>
            <w:tcBorders>
              <w:top w:val="nil"/>
              <w:left w:val="single" w:sz="4" w:space="0" w:color="auto"/>
              <w:bottom w:val="nil"/>
              <w:right w:val="nil"/>
            </w:tcBorders>
            <w:tcMar>
              <w:top w:w="0" w:type="dxa"/>
              <w:left w:w="70" w:type="dxa"/>
              <w:bottom w:w="0" w:type="dxa"/>
              <w:right w:w="70" w:type="dxa"/>
            </w:tcMar>
          </w:tcPr>
          <w:p w:rsidR="000048C2" w:rsidRDefault="000048C2" w:rsidP="001A617E">
            <w:pPr>
              <w:jc w:val="both"/>
            </w:pPr>
            <w:r>
              <w:t xml:space="preserve">   Desteklenmesi amacıyla henüz bir yere gönderilmemiştir</w:t>
            </w:r>
          </w:p>
        </w:tc>
        <w:tc>
          <w:tcPr>
            <w:tcW w:w="2685" w:type="dxa"/>
            <w:tcBorders>
              <w:top w:val="nil"/>
              <w:left w:val="nil"/>
              <w:bottom w:val="nil"/>
              <w:right w:val="single" w:sz="4" w:space="0" w:color="auto"/>
            </w:tcBorders>
            <w:tcMar>
              <w:top w:w="0" w:type="dxa"/>
              <w:left w:w="70" w:type="dxa"/>
              <w:bottom w:w="0" w:type="dxa"/>
              <w:right w:w="70" w:type="dxa"/>
            </w:tcMar>
          </w:tcPr>
          <w:p w:rsidR="000048C2" w:rsidRDefault="000048C2" w:rsidP="001A617E">
            <w:pPr>
              <w:jc w:val="both"/>
            </w:pPr>
            <w:r>
              <w:t xml:space="preserve">Başvuru Tarihi: </w:t>
            </w:r>
          </w:p>
        </w:tc>
      </w:tr>
      <w:tr w:rsidR="000048C2" w:rsidTr="001A617E">
        <w:trPr>
          <w:cantSplit/>
          <w:trHeight w:val="383"/>
        </w:trPr>
        <w:tc>
          <w:tcPr>
            <w:tcW w:w="6860" w:type="dxa"/>
            <w:gridSpan w:val="2"/>
            <w:tcBorders>
              <w:top w:val="nil"/>
              <w:left w:val="single" w:sz="4" w:space="0" w:color="auto"/>
              <w:bottom w:val="nil"/>
              <w:right w:val="nil"/>
            </w:tcBorders>
            <w:tcMar>
              <w:top w:w="0" w:type="dxa"/>
              <w:left w:w="70" w:type="dxa"/>
              <w:bottom w:w="0" w:type="dxa"/>
              <w:right w:w="70" w:type="dxa"/>
            </w:tcMar>
          </w:tcPr>
          <w:p w:rsidR="000048C2" w:rsidRDefault="000048C2" w:rsidP="001A617E">
            <w:pPr>
              <w:jc w:val="both"/>
            </w:pPr>
            <w:bookmarkStart w:id="3" w:name="Check4"/>
            <w:bookmarkEnd w:id="3"/>
            <w:r>
              <w:t xml:space="preserve">   Diğer (Belirtiniz):</w:t>
            </w:r>
          </w:p>
        </w:tc>
        <w:tc>
          <w:tcPr>
            <w:tcW w:w="2685" w:type="dxa"/>
            <w:tcBorders>
              <w:top w:val="nil"/>
              <w:left w:val="nil"/>
              <w:bottom w:val="nil"/>
              <w:right w:val="single" w:sz="4" w:space="0" w:color="auto"/>
            </w:tcBorders>
            <w:tcMar>
              <w:top w:w="0" w:type="dxa"/>
              <w:left w:w="70" w:type="dxa"/>
              <w:bottom w:w="0" w:type="dxa"/>
              <w:right w:w="70" w:type="dxa"/>
            </w:tcMar>
          </w:tcPr>
          <w:p w:rsidR="000048C2" w:rsidRDefault="000048C2" w:rsidP="001A617E">
            <w:pPr>
              <w:jc w:val="both"/>
            </w:pPr>
          </w:p>
        </w:tc>
      </w:tr>
      <w:tr w:rsidR="000048C2" w:rsidTr="001A617E">
        <w:trPr>
          <w:cantSplit/>
          <w:trHeight w:val="333"/>
        </w:trPr>
        <w:tc>
          <w:tcPr>
            <w:tcW w:w="6860" w:type="dxa"/>
            <w:gridSpan w:val="2"/>
            <w:tcBorders>
              <w:top w:val="nil"/>
              <w:left w:val="single" w:sz="4" w:space="0" w:color="auto"/>
              <w:bottom w:val="nil"/>
              <w:right w:val="nil"/>
            </w:tcBorders>
            <w:tcMar>
              <w:top w:w="0" w:type="dxa"/>
              <w:left w:w="70" w:type="dxa"/>
              <w:bottom w:w="0" w:type="dxa"/>
              <w:right w:w="70" w:type="dxa"/>
            </w:tcMar>
          </w:tcPr>
          <w:p w:rsidR="000048C2" w:rsidRDefault="000048C2" w:rsidP="001A617E">
            <w:pPr>
              <w:ind w:left="508"/>
              <w:jc w:val="both"/>
            </w:pPr>
            <w:r>
              <w:t xml:space="preserve">A. </w:t>
            </w:r>
          </w:p>
        </w:tc>
        <w:tc>
          <w:tcPr>
            <w:tcW w:w="2685" w:type="dxa"/>
            <w:tcBorders>
              <w:top w:val="nil"/>
              <w:left w:val="nil"/>
              <w:bottom w:val="nil"/>
              <w:right w:val="single" w:sz="4" w:space="0" w:color="auto"/>
            </w:tcBorders>
            <w:tcMar>
              <w:top w:w="0" w:type="dxa"/>
              <w:left w:w="70" w:type="dxa"/>
              <w:bottom w:w="0" w:type="dxa"/>
              <w:right w:w="70" w:type="dxa"/>
            </w:tcMar>
          </w:tcPr>
          <w:p w:rsidR="000048C2" w:rsidRDefault="000048C2" w:rsidP="001A617E">
            <w:pPr>
              <w:jc w:val="both"/>
            </w:pPr>
            <w:r>
              <w:t xml:space="preserve">Başvuru Tarihi: </w:t>
            </w:r>
          </w:p>
        </w:tc>
      </w:tr>
      <w:tr w:rsidR="000048C2" w:rsidTr="001A617E">
        <w:trPr>
          <w:cantSplit/>
          <w:trHeight w:val="358"/>
        </w:trPr>
        <w:tc>
          <w:tcPr>
            <w:tcW w:w="6860" w:type="dxa"/>
            <w:gridSpan w:val="2"/>
            <w:tcBorders>
              <w:top w:val="nil"/>
              <w:left w:val="single" w:sz="4" w:space="0" w:color="auto"/>
              <w:bottom w:val="single" w:sz="4" w:space="0" w:color="auto"/>
              <w:right w:val="nil"/>
            </w:tcBorders>
            <w:tcMar>
              <w:top w:w="0" w:type="dxa"/>
              <w:left w:w="70" w:type="dxa"/>
              <w:bottom w:w="0" w:type="dxa"/>
              <w:right w:w="70" w:type="dxa"/>
            </w:tcMar>
          </w:tcPr>
          <w:p w:rsidR="000048C2" w:rsidRDefault="000048C2" w:rsidP="001A617E">
            <w:pPr>
              <w:ind w:left="508"/>
              <w:jc w:val="both"/>
            </w:pPr>
            <w:r>
              <w:t xml:space="preserve">B. </w:t>
            </w:r>
          </w:p>
        </w:tc>
        <w:tc>
          <w:tcPr>
            <w:tcW w:w="2685" w:type="dxa"/>
            <w:tcBorders>
              <w:top w:val="nil"/>
              <w:left w:val="nil"/>
              <w:bottom w:val="single" w:sz="4" w:space="0" w:color="auto"/>
              <w:right w:val="single" w:sz="4" w:space="0" w:color="auto"/>
            </w:tcBorders>
            <w:tcMar>
              <w:top w:w="0" w:type="dxa"/>
              <w:left w:w="70" w:type="dxa"/>
              <w:bottom w:w="0" w:type="dxa"/>
              <w:right w:w="70" w:type="dxa"/>
            </w:tcMar>
          </w:tcPr>
          <w:p w:rsidR="000048C2" w:rsidRDefault="000048C2" w:rsidP="001A617E">
            <w:pPr>
              <w:jc w:val="both"/>
            </w:pPr>
            <w:r>
              <w:t xml:space="preserve">Başvuru Tarihi: </w:t>
            </w:r>
          </w:p>
        </w:tc>
      </w:tr>
      <w:tr w:rsidR="000048C2" w:rsidTr="001A617E">
        <w:trPr>
          <w:trHeight w:val="260"/>
        </w:trPr>
        <w:tc>
          <w:tcPr>
            <w:tcW w:w="954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048C2" w:rsidRDefault="000048C2" w:rsidP="001A617E">
            <w:pPr>
              <w:jc w:val="both"/>
              <w:rPr>
                <w:noProof/>
              </w:rPr>
            </w:pPr>
            <w:r w:rsidRPr="004D6628">
              <w:rPr>
                <w:b/>
                <w:noProof/>
              </w:rPr>
              <w:t>Projenin süresi</w:t>
            </w:r>
            <w:r>
              <w:rPr>
                <w:noProof/>
              </w:rPr>
              <w:tab/>
              <w:t>:           ay</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Pr="004D6628" w:rsidRDefault="000048C2" w:rsidP="001A617E">
            <w:pPr>
              <w:jc w:val="both"/>
              <w:rPr>
                <w:b/>
              </w:rPr>
            </w:pPr>
            <w:r w:rsidRPr="004D6628">
              <w:rPr>
                <w:b/>
              </w:rPr>
              <w:t>Projenin Tipi</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bookmarkStart w:id="4" w:name="Check10"/>
            <w:bookmarkEnd w:id="4"/>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Tıpta Uzmanlık Tezi </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bookmarkStart w:id="5" w:name="Check12"/>
            <w:bookmarkEnd w:id="5"/>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Doktora Tezi</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bookmarkStart w:id="6" w:name="Check13"/>
            <w:bookmarkEnd w:id="6"/>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Yüksek Lisans Tezi</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bookmarkStart w:id="7" w:name="Check14"/>
            <w:bookmarkEnd w:id="7"/>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Araştırma Projesi</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Eğitim</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Diğer (belirtiniz)</w:t>
            </w:r>
            <w:r w:rsidR="0043627E">
              <w:t>:</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Pr="004D6628" w:rsidRDefault="000048C2" w:rsidP="001A617E">
            <w:pPr>
              <w:jc w:val="both"/>
              <w:rPr>
                <w:b/>
              </w:rPr>
            </w:pPr>
            <w:r w:rsidRPr="004D6628">
              <w:rPr>
                <w:b/>
              </w:rPr>
              <w:t>Deneyde kullanılacak hayvan türü</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Sıçan</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Fare</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Kobay</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Tavşan</w:t>
            </w: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Default="000048C2" w:rsidP="001A617E">
            <w:pPr>
              <w:jc w:val="both"/>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Diğer (belirtiniz)</w:t>
            </w:r>
          </w:p>
          <w:p w:rsidR="00550944" w:rsidRDefault="00550944" w:rsidP="001A617E">
            <w:pPr>
              <w:jc w:val="both"/>
            </w:pPr>
          </w:p>
        </w:tc>
      </w:tr>
      <w:tr w:rsidR="000048C2" w:rsidTr="001A617E">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rsidR="000048C2" w:rsidRPr="008140A6" w:rsidRDefault="000048C2" w:rsidP="001A617E">
            <w:pPr>
              <w:jc w:val="both"/>
              <w:rPr>
                <w:b/>
              </w:rPr>
            </w:pPr>
            <w:r w:rsidRPr="008140A6">
              <w:rPr>
                <w:b/>
              </w:rPr>
              <w:t>Çalışmanın Niteliği</w:t>
            </w:r>
          </w:p>
        </w:tc>
      </w:tr>
      <w:tr w:rsidR="000048C2" w:rsidTr="001A617E">
        <w:trPr>
          <w:cantSplit/>
          <w:trHeight w:val="330"/>
        </w:trPr>
        <w:tc>
          <w:tcPr>
            <w:tcW w:w="4545" w:type="dxa"/>
            <w:tcBorders>
              <w:top w:val="nil"/>
              <w:left w:val="single" w:sz="4" w:space="0" w:color="auto"/>
              <w:bottom w:val="single" w:sz="4" w:space="0" w:color="auto"/>
              <w:right w:val="nil"/>
            </w:tcBorders>
            <w:tcMar>
              <w:top w:w="0" w:type="dxa"/>
              <w:left w:w="70" w:type="dxa"/>
              <w:bottom w:w="0" w:type="dxa"/>
              <w:right w:w="70" w:type="dxa"/>
            </w:tcMar>
          </w:tcPr>
          <w:p w:rsidR="000048C2" w:rsidRDefault="000048C2" w:rsidP="001A617E">
            <w:pPr>
              <w:jc w:val="both"/>
              <w:rPr>
                <w:b/>
              </w:rPr>
            </w:pPr>
            <w:r>
              <w:t xml:space="preserve">   </w:t>
            </w:r>
            <w:r w:rsidR="006D64AA">
              <w:fldChar w:fldCharType="begin">
                <w:ffData>
                  <w:name w:val="Check133"/>
                  <w:enabled/>
                  <w:calcOnExit w:val="0"/>
                  <w:checkBox>
                    <w:sizeAuto/>
                    <w:default w:val="0"/>
                  </w:checkBox>
                </w:ffData>
              </w:fldChar>
            </w:r>
            <w:r w:rsidR="00550944">
              <w:instrText xml:space="preserve"> FORMCHECKBOX </w:instrText>
            </w:r>
            <w:r w:rsidR="008C4702">
              <w:fldChar w:fldCharType="separate"/>
            </w:r>
            <w:r w:rsidR="006D64AA">
              <w:fldChar w:fldCharType="end"/>
            </w:r>
            <w:r>
              <w:t xml:space="preserve"> Akut</w:t>
            </w:r>
          </w:p>
        </w:tc>
        <w:tc>
          <w:tcPr>
            <w:tcW w:w="5000" w:type="dxa"/>
            <w:gridSpan w:val="2"/>
            <w:tcBorders>
              <w:top w:val="nil"/>
              <w:left w:val="nil"/>
              <w:bottom w:val="single" w:sz="4" w:space="0" w:color="auto"/>
              <w:right w:val="single" w:sz="4" w:space="0" w:color="auto"/>
            </w:tcBorders>
            <w:tcMar>
              <w:top w:w="0" w:type="dxa"/>
              <w:left w:w="70" w:type="dxa"/>
              <w:bottom w:w="0" w:type="dxa"/>
              <w:right w:w="70" w:type="dxa"/>
            </w:tcMar>
          </w:tcPr>
          <w:p w:rsidR="000048C2" w:rsidRDefault="006D64AA" w:rsidP="001A617E">
            <w:pPr>
              <w:jc w:val="both"/>
              <w:rPr>
                <w:b/>
              </w:rPr>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0048C2">
              <w:t xml:space="preserve"> Kronik</w:t>
            </w:r>
          </w:p>
        </w:tc>
      </w:tr>
    </w:tbl>
    <w:p w:rsidR="000048C2" w:rsidRDefault="000048C2" w:rsidP="000048C2">
      <w:pPr>
        <w:jc w:val="center"/>
        <w:rPr>
          <w:b/>
        </w:rPr>
      </w:pPr>
    </w:p>
    <w:p w:rsidR="000048C2" w:rsidRDefault="000048C2" w:rsidP="000048C2">
      <w:pPr>
        <w:keepNext/>
        <w:keepLines/>
        <w:pageBreakBefore/>
        <w:jc w:val="center"/>
        <w:rPr>
          <w:b/>
        </w:rPr>
      </w:pPr>
      <w:r>
        <w:rPr>
          <w:b/>
        </w:rPr>
        <w:lastRenderedPageBreak/>
        <w:t>3. DENEY HAYVANI KULLANIMININ GEREKÇELERİ VE SEÇİLEN TÜRÜN UYGUNLUĞU</w:t>
      </w:r>
    </w:p>
    <w:p w:rsidR="000048C2" w:rsidRDefault="000048C2" w:rsidP="000048C2">
      <w:pPr>
        <w:spacing w:before="60" w:after="60"/>
        <w:ind w:left="539" w:hanging="539"/>
        <w:rPr>
          <w:b/>
        </w:rPr>
      </w:pPr>
      <w:r>
        <w:rPr>
          <w:b/>
        </w:rPr>
        <w:t>3.1. Bu çalışma için canlı hayvan kullanmak gereklidir; çünkü (birden fazla işaretleyebilirsiniz)</w:t>
      </w: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p>
        </w:tc>
        <w:tc>
          <w:tcPr>
            <w:tcW w:w="9000" w:type="dxa"/>
          </w:tcPr>
          <w:p w:rsidR="000048C2" w:rsidRDefault="006D64AA" w:rsidP="00BA574F">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 xml:space="preserve">a. İncelenen süreçlerin karmaşıklığı nedeniyle daha basit sistemlerde oluşturulması ve model kurulması olanaksızdır. </w:t>
            </w:r>
          </w:p>
        </w:tc>
      </w:tr>
      <w:tr w:rsidR="000048C2" w:rsidTr="001A617E">
        <w:tc>
          <w:tcPr>
            <w:tcW w:w="540" w:type="dxa"/>
          </w:tcPr>
          <w:p w:rsidR="000048C2" w:rsidRDefault="000048C2" w:rsidP="001A617E">
            <w:pPr>
              <w:rPr>
                <w:sz w:val="20"/>
                <w:szCs w:val="20"/>
              </w:rPr>
            </w:pPr>
          </w:p>
        </w:tc>
        <w:tc>
          <w:tcPr>
            <w:tcW w:w="9000" w:type="dxa"/>
          </w:tcPr>
          <w:p w:rsidR="000048C2" w:rsidRDefault="006D64AA" w:rsidP="00BA574F">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 xml:space="preserve">b. İncelenecek sistemin, canlı olmayan modellerde taklit edilebilmesi için yeterli bilgi birikimi yoktur. </w:t>
            </w:r>
          </w:p>
        </w:tc>
      </w:tr>
      <w:tr w:rsidR="000048C2" w:rsidTr="001A617E">
        <w:tc>
          <w:tcPr>
            <w:tcW w:w="540" w:type="dxa"/>
          </w:tcPr>
          <w:p w:rsidR="000048C2" w:rsidRDefault="000048C2" w:rsidP="001A617E">
            <w:pPr>
              <w:rPr>
                <w:sz w:val="20"/>
                <w:szCs w:val="20"/>
              </w:rPr>
            </w:pPr>
          </w:p>
        </w:tc>
        <w:tc>
          <w:tcPr>
            <w:tcW w:w="9000" w:type="dxa"/>
          </w:tcPr>
          <w:p w:rsidR="000048C2" w:rsidRDefault="006D64AA" w:rsidP="00BA574F">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 xml:space="preserve">c. Preklinik çalışmalarda, insan üzerinde denenmeden önce canlı hayvan üzerinde deney yapmak zorunludur. </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d. Diğer</w:t>
            </w:r>
            <w:r w:rsidR="000048C2">
              <w:t xml:space="preserve"> </w:t>
            </w:r>
            <w:r w:rsidR="000518A9">
              <w:t xml:space="preserve">(lütfen </w:t>
            </w:r>
            <w:r w:rsidR="00BA574F">
              <w:t>a</w:t>
            </w:r>
            <w:r w:rsidR="000048C2">
              <w:t>çıklayınız</w:t>
            </w:r>
            <w:r w:rsidR="00BA574F">
              <w:t>)</w:t>
            </w:r>
            <w:r w:rsidR="000048C2">
              <w:t>:</w:t>
            </w:r>
            <w:r w:rsidR="000518A9">
              <w:t>…</w:t>
            </w:r>
          </w:p>
          <w:p w:rsidR="000048C2" w:rsidRDefault="000048C2" w:rsidP="001A617E"/>
          <w:p w:rsidR="000048C2" w:rsidRDefault="000048C2" w:rsidP="001A617E"/>
        </w:tc>
      </w:tr>
    </w:tbl>
    <w:p w:rsidR="000048C2" w:rsidRDefault="000048C2" w:rsidP="000048C2"/>
    <w:p w:rsidR="000048C2" w:rsidRDefault="000048C2" w:rsidP="000048C2">
      <w:pPr>
        <w:pStyle w:val="BodyText"/>
        <w:spacing w:before="60" w:after="60"/>
        <w:rPr>
          <w:i/>
        </w:rPr>
      </w:pPr>
      <w:r>
        <w:rPr>
          <w:b/>
        </w:rPr>
        <w:t>3.2. Bu hayvan türü seçilmiştir; çünkü (birden fazla işaretleyebilirsiniz</w:t>
      </w:r>
      <w:r>
        <w:rPr>
          <w:i/>
        </w:rPr>
        <w:t>):</w:t>
      </w: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p>
        </w:tc>
        <w:tc>
          <w:tcPr>
            <w:tcW w:w="9000" w:type="dxa"/>
          </w:tcPr>
          <w:p w:rsidR="000048C2" w:rsidRDefault="006D64AA" w:rsidP="00BA574F">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a. Daha önce elde edilen verilerle karşılaştırma yapmayı olanaklı kılan geniş veritabanları bulunmaktadır.</w:t>
            </w:r>
            <w:r w:rsidR="0043627E">
              <w:t xml:space="preserve"> </w:t>
            </w:r>
          </w:p>
        </w:tc>
      </w:tr>
      <w:tr w:rsidR="000048C2" w:rsidTr="001A617E">
        <w:trPr>
          <w:trHeight w:val="1770"/>
        </w:trPr>
        <w:tc>
          <w:tcPr>
            <w:tcW w:w="540" w:type="dxa"/>
          </w:tcPr>
          <w:p w:rsidR="000048C2" w:rsidRDefault="000048C2" w:rsidP="001A617E">
            <w:pPr>
              <w:rPr>
                <w:sz w:val="20"/>
                <w:szCs w:val="20"/>
              </w:rPr>
            </w:pPr>
          </w:p>
        </w:tc>
        <w:tc>
          <w:tcPr>
            <w:tcW w:w="9000" w:type="dxa"/>
          </w:tcPr>
          <w:p w:rsidR="000048C2" w:rsidRDefault="006D64AA" w:rsidP="00BA574F">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 xml:space="preserve">b. Aşağıda belirtildiği üzere, önerilen türün anatomik ve fizyolojik özellikleri yapılacak çalışma için yegane uygun modeldir: Açıklayınız: </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c. Önerilen tür, bu çalışmanın yapılabilmesi için uygun doku, boyut ve anatomiye sahip ve filogenetik olarak en düşük olanıdır.</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d. Bu tür, insandaki durumu taklit etmek için çok uygun bir fizyolojik model oluşturmaktadır.</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e. Bu projenin köken aldığı önceki çalışmalarda da aynı tür kullanılmıştır.</w:t>
            </w:r>
          </w:p>
          <w:p w:rsidR="00BA574F" w:rsidRDefault="00BA574F" w:rsidP="001A617E">
            <w:pPr>
              <w:jc w:val="both"/>
            </w:pPr>
          </w:p>
        </w:tc>
      </w:tr>
      <w:tr w:rsidR="000048C2" w:rsidTr="001A617E">
        <w:trPr>
          <w:trHeight w:val="346"/>
        </w:trPr>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f. Bu türün aşağıda belirtilen özellikleri çalışma için en uygun seçimdir:</w:t>
            </w:r>
            <w:r w:rsidR="00BA574F">
              <w:t xml:space="preserve"> </w:t>
            </w:r>
          </w:p>
          <w:p w:rsidR="0043627E" w:rsidRDefault="0043627E" w:rsidP="001A617E">
            <w:pPr>
              <w:jc w:val="both"/>
            </w:pPr>
          </w:p>
          <w:p w:rsidR="0043627E" w:rsidRDefault="0043627E" w:rsidP="001A617E">
            <w:pPr>
              <w:jc w:val="both"/>
            </w:pPr>
          </w:p>
          <w:p w:rsidR="0043627E" w:rsidRDefault="0043627E" w:rsidP="001A617E">
            <w:pPr>
              <w:jc w:val="both"/>
            </w:pPr>
          </w:p>
          <w:p w:rsidR="0043627E" w:rsidRDefault="0043627E" w:rsidP="001A617E">
            <w:pPr>
              <w:jc w:val="both"/>
            </w:pPr>
          </w:p>
        </w:tc>
      </w:tr>
      <w:tr w:rsidR="000048C2" w:rsidTr="001A617E">
        <w:trPr>
          <w:trHeight w:val="1357"/>
        </w:trPr>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BA574F">
              <w:t xml:space="preserve"> </w:t>
            </w:r>
            <w:r w:rsidR="000048C2">
              <w:t xml:space="preserve">g. Diğer </w:t>
            </w:r>
            <w:r w:rsidR="00BA574F">
              <w:t>(</w:t>
            </w:r>
            <w:r w:rsidR="00664A92">
              <w:t xml:space="preserve">lütfen </w:t>
            </w:r>
            <w:r w:rsidR="00BA574F">
              <w:t>a</w:t>
            </w:r>
            <w:r w:rsidR="000048C2">
              <w:t>çıklayınız</w:t>
            </w:r>
            <w:r w:rsidR="00BA574F">
              <w:t>)</w:t>
            </w:r>
            <w:r w:rsidR="000048C2">
              <w:t>:</w:t>
            </w:r>
          </w:p>
          <w:p w:rsidR="000048C2" w:rsidRDefault="000048C2" w:rsidP="001A617E">
            <w:pPr>
              <w:jc w:val="both"/>
            </w:pPr>
          </w:p>
          <w:p w:rsidR="000048C2" w:rsidRDefault="000048C2" w:rsidP="001A617E">
            <w:pPr>
              <w:jc w:val="both"/>
            </w:pPr>
          </w:p>
        </w:tc>
      </w:tr>
    </w:tbl>
    <w:p w:rsidR="000048C2" w:rsidRDefault="000048C2" w:rsidP="000048C2">
      <w:pPr>
        <w:keepNext/>
        <w:keepLines/>
        <w:pageBreakBefore/>
        <w:jc w:val="both"/>
        <w:rPr>
          <w:b/>
        </w:rPr>
      </w:pPr>
      <w:r>
        <w:rPr>
          <w:b/>
        </w:rPr>
        <w:lastRenderedPageBreak/>
        <w:t>4. HAYVAN SAĞLAMA VE BARINDIRMA BİLGİLERİ</w:t>
      </w:r>
    </w:p>
    <w:p w:rsidR="000048C2" w:rsidRDefault="000048C2" w:rsidP="000048C2">
      <w:pPr>
        <w:jc w:val="both"/>
      </w:pPr>
    </w:p>
    <w:p w:rsidR="000048C2" w:rsidRPr="00F72243" w:rsidRDefault="000048C2" w:rsidP="000048C2">
      <w:pPr>
        <w:rPr>
          <w:b/>
        </w:rPr>
      </w:pPr>
      <w:r w:rsidRPr="00F72243">
        <w:rPr>
          <w:b/>
        </w:rPr>
        <w:t>4.1. Deney hayvanlarının kaynağı:</w:t>
      </w:r>
    </w:p>
    <w:p w:rsidR="0061160C" w:rsidRDefault="0061160C" w:rsidP="000048C2">
      <w:pPr>
        <w:rPr>
          <w:b/>
          <w:i/>
        </w:rPr>
      </w:pP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bookmarkStart w:id="8" w:name="Check122"/>
            <w:bookmarkEnd w:id="8"/>
          </w:p>
        </w:tc>
        <w:tc>
          <w:tcPr>
            <w:tcW w:w="9000" w:type="dxa"/>
          </w:tcPr>
          <w:p w:rsidR="00793277" w:rsidRDefault="006D64AA" w:rsidP="00793277">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793277">
              <w:t xml:space="preserve"> </w:t>
            </w:r>
            <w:r w:rsidR="000048C2">
              <w:t>a.</w:t>
            </w:r>
            <w:r w:rsidR="0043627E">
              <w:t xml:space="preserve"> </w:t>
            </w:r>
            <w:r w:rsidR="000048C2">
              <w:t xml:space="preserve">Dokuz Eylül Üniversitesi </w:t>
            </w:r>
            <w:r w:rsidR="0043627E">
              <w:t xml:space="preserve">İBG </w:t>
            </w:r>
            <w:r w:rsidR="000048C2">
              <w:t>Deney Hayvanları Laboratuarı</w:t>
            </w:r>
            <w:r w:rsidR="0043627E">
              <w:t>’</w:t>
            </w:r>
            <w:r w:rsidR="000048C2">
              <w:t>ndan sağlanacaktır.</w:t>
            </w:r>
          </w:p>
          <w:p w:rsidR="000048C2" w:rsidRDefault="001A617E" w:rsidP="00793277">
            <w:pPr>
              <w:jc w:val="both"/>
            </w:pPr>
            <w:r>
              <w:t xml:space="preserve"> </w:t>
            </w:r>
          </w:p>
        </w:tc>
      </w:tr>
      <w:tr w:rsidR="000048C2" w:rsidTr="001A617E">
        <w:tc>
          <w:tcPr>
            <w:tcW w:w="540" w:type="dxa"/>
          </w:tcPr>
          <w:p w:rsidR="000048C2" w:rsidRDefault="000048C2" w:rsidP="001A617E">
            <w:pPr>
              <w:rPr>
                <w:sz w:val="20"/>
                <w:szCs w:val="20"/>
              </w:rPr>
            </w:pPr>
            <w:bookmarkStart w:id="9" w:name="Check123"/>
            <w:bookmarkEnd w:id="9"/>
          </w:p>
        </w:tc>
        <w:tc>
          <w:tcPr>
            <w:tcW w:w="9000" w:type="dxa"/>
          </w:tcPr>
          <w:p w:rsidR="00793277" w:rsidRDefault="006D64AA" w:rsidP="00793277">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793277">
              <w:t xml:space="preserve"> </w:t>
            </w:r>
            <w:r w:rsidR="000048C2">
              <w:t>b. Diğer bir yasal satıcıdan alınmaktadır.</w:t>
            </w:r>
            <w:r w:rsidR="001A617E">
              <w:t xml:space="preserve"> </w:t>
            </w:r>
            <w:r w:rsidR="000048C2">
              <w:t>Belirtiniz:</w:t>
            </w:r>
            <w:r w:rsidR="000A25B8">
              <w:t>…</w:t>
            </w:r>
          </w:p>
          <w:p w:rsidR="000048C2" w:rsidRDefault="000048C2" w:rsidP="00793277">
            <w:pPr>
              <w:jc w:val="both"/>
            </w:pPr>
            <w:r>
              <w:t xml:space="preserve"> </w:t>
            </w:r>
            <w:bookmarkStart w:id="10" w:name="Text96"/>
            <w:r>
              <w:rPr>
                <w:noProof/>
              </w:rPr>
              <w:t>     </w:t>
            </w:r>
            <w:bookmarkEnd w:id="10"/>
          </w:p>
        </w:tc>
      </w:tr>
      <w:tr w:rsidR="000048C2" w:rsidTr="001A617E">
        <w:tc>
          <w:tcPr>
            <w:tcW w:w="540" w:type="dxa"/>
          </w:tcPr>
          <w:p w:rsidR="000048C2" w:rsidRDefault="000048C2" w:rsidP="001A617E">
            <w:pPr>
              <w:rPr>
                <w:sz w:val="20"/>
                <w:szCs w:val="20"/>
              </w:rPr>
            </w:pPr>
            <w:bookmarkStart w:id="11" w:name="Check124"/>
            <w:bookmarkEnd w:id="11"/>
          </w:p>
        </w:tc>
        <w:tc>
          <w:tcPr>
            <w:tcW w:w="9000" w:type="dxa"/>
          </w:tcPr>
          <w:p w:rsidR="000048C2" w:rsidRDefault="006D64AA" w:rsidP="00793277">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793277">
              <w:t xml:space="preserve"> </w:t>
            </w:r>
            <w:r w:rsidR="000048C2">
              <w:t>c. Bir başka çalışmadan artmıştır.</w:t>
            </w:r>
            <w:r w:rsidR="001A617E">
              <w:t xml:space="preserve"> </w:t>
            </w:r>
            <w:r w:rsidR="000048C2">
              <w:t xml:space="preserve">Belirtiniz: </w:t>
            </w:r>
            <w:r w:rsidR="000A25B8">
              <w:t>…</w:t>
            </w:r>
          </w:p>
          <w:p w:rsidR="00793277" w:rsidRDefault="00793277" w:rsidP="00793277">
            <w:pPr>
              <w:jc w:val="both"/>
            </w:pPr>
          </w:p>
        </w:tc>
      </w:tr>
      <w:tr w:rsidR="000048C2" w:rsidTr="001A617E">
        <w:tc>
          <w:tcPr>
            <w:tcW w:w="540" w:type="dxa"/>
          </w:tcPr>
          <w:p w:rsidR="000048C2" w:rsidRDefault="000048C2" w:rsidP="001A617E">
            <w:pPr>
              <w:rPr>
                <w:sz w:val="20"/>
                <w:szCs w:val="20"/>
              </w:rPr>
            </w:pPr>
            <w:bookmarkStart w:id="12" w:name="Check125"/>
            <w:bookmarkEnd w:id="12"/>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61160C">
              <w:t xml:space="preserve"> </w:t>
            </w:r>
            <w:r w:rsidR="000048C2">
              <w:t>d. Yaban ortamdan izole edilecektir.</w:t>
            </w:r>
          </w:p>
          <w:p w:rsidR="0061160C" w:rsidRDefault="0061160C" w:rsidP="001A617E">
            <w:pPr>
              <w:jc w:val="both"/>
            </w:pPr>
          </w:p>
        </w:tc>
      </w:tr>
      <w:tr w:rsidR="000048C2" w:rsidTr="001A617E">
        <w:tc>
          <w:tcPr>
            <w:tcW w:w="540" w:type="dxa"/>
          </w:tcPr>
          <w:p w:rsidR="000048C2" w:rsidRDefault="000048C2" w:rsidP="001A617E">
            <w:pPr>
              <w:rPr>
                <w:sz w:val="20"/>
                <w:szCs w:val="20"/>
              </w:rPr>
            </w:pPr>
            <w:bookmarkStart w:id="13" w:name="Check126"/>
            <w:bookmarkEnd w:id="13"/>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61160C">
              <w:t xml:space="preserve"> </w:t>
            </w:r>
            <w:r w:rsidR="00EE182B">
              <w:t>e. Bağış olar</w:t>
            </w:r>
            <w:r w:rsidR="000048C2">
              <w:t>ak alınacaktır.</w:t>
            </w:r>
          </w:p>
          <w:p w:rsidR="0061160C" w:rsidRDefault="0061160C" w:rsidP="001A617E">
            <w:pPr>
              <w:jc w:val="both"/>
            </w:pPr>
          </w:p>
        </w:tc>
      </w:tr>
      <w:tr w:rsidR="000048C2" w:rsidTr="001A617E">
        <w:trPr>
          <w:trHeight w:val="464"/>
        </w:trPr>
        <w:tc>
          <w:tcPr>
            <w:tcW w:w="540" w:type="dxa"/>
          </w:tcPr>
          <w:p w:rsidR="000048C2" w:rsidRDefault="000048C2" w:rsidP="001A617E">
            <w:pPr>
              <w:rPr>
                <w:sz w:val="20"/>
                <w:szCs w:val="20"/>
              </w:rPr>
            </w:pPr>
            <w:bookmarkStart w:id="14" w:name="Check128"/>
            <w:bookmarkEnd w:id="14"/>
          </w:p>
        </w:tc>
        <w:tc>
          <w:tcPr>
            <w:tcW w:w="9000" w:type="dxa"/>
          </w:tcPr>
          <w:p w:rsidR="0061160C" w:rsidRDefault="006D64AA" w:rsidP="0061160C">
            <w:r>
              <w:fldChar w:fldCharType="begin">
                <w:ffData>
                  <w:name w:val="Check133"/>
                  <w:enabled/>
                  <w:calcOnExit w:val="0"/>
                  <w:checkBox>
                    <w:sizeAuto/>
                    <w:default w:val="0"/>
                  </w:checkBox>
                </w:ffData>
              </w:fldChar>
            </w:r>
            <w:r w:rsidR="0061160C">
              <w:instrText xml:space="preserve"> FORMCHECKBOX </w:instrText>
            </w:r>
            <w:r w:rsidR="008C4702">
              <w:fldChar w:fldCharType="separate"/>
            </w:r>
            <w:r>
              <w:fldChar w:fldCharType="end"/>
            </w:r>
            <w:r w:rsidR="0061160C">
              <w:t xml:space="preserve"> </w:t>
            </w:r>
            <w:r w:rsidR="001A617E">
              <w:t>f</w:t>
            </w:r>
            <w:r w:rsidR="000048C2">
              <w:t xml:space="preserve">. Diğer. Belirtiniz: </w:t>
            </w:r>
            <w:r w:rsidR="000A25B8">
              <w:t>…</w:t>
            </w:r>
          </w:p>
          <w:p w:rsidR="000048C2" w:rsidRDefault="000048C2" w:rsidP="001A617E">
            <w:pPr>
              <w:jc w:val="both"/>
            </w:pPr>
          </w:p>
        </w:tc>
      </w:tr>
    </w:tbl>
    <w:p w:rsidR="000048C2" w:rsidRDefault="000048C2" w:rsidP="000048C2">
      <w:pPr>
        <w:pStyle w:val="BodyText"/>
        <w:spacing w:before="60" w:after="60"/>
        <w:rPr>
          <w:b/>
        </w:rPr>
      </w:pPr>
      <w:r>
        <w:rPr>
          <w:b/>
        </w:rPr>
        <w:t>4.2. Deney hayvanlarının barındırılması:</w:t>
      </w: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bookmarkStart w:id="15" w:name="Check129"/>
            <w:bookmarkEnd w:id="15"/>
          </w:p>
        </w:tc>
        <w:tc>
          <w:tcPr>
            <w:tcW w:w="9000" w:type="dxa"/>
          </w:tcPr>
          <w:p w:rsidR="000048C2" w:rsidRDefault="006D64AA" w:rsidP="0061160C">
            <w:r>
              <w:fldChar w:fldCharType="begin">
                <w:ffData>
                  <w:name w:val="Check133"/>
                  <w:enabled/>
                  <w:calcOnExit w:val="0"/>
                  <w:checkBox>
                    <w:sizeAuto/>
                    <w:default w:val="0"/>
                  </w:checkBox>
                </w:ffData>
              </w:fldChar>
            </w:r>
            <w:r w:rsidR="0061160C">
              <w:instrText xml:space="preserve"> FORMCHECKBOX </w:instrText>
            </w:r>
            <w:r w:rsidR="008C4702">
              <w:fldChar w:fldCharType="separate"/>
            </w:r>
            <w:r>
              <w:fldChar w:fldCharType="end"/>
            </w:r>
            <w:r w:rsidR="0061160C">
              <w:t xml:space="preserve"> </w:t>
            </w:r>
            <w:r w:rsidR="000048C2">
              <w:t xml:space="preserve">a. Dokuz Eylül Üniversitesi </w:t>
            </w:r>
            <w:r w:rsidR="0061160C">
              <w:t xml:space="preserve">İBG </w:t>
            </w:r>
            <w:r w:rsidR="000048C2">
              <w:t>Deney Hayvanları Laboratuvarı</w:t>
            </w:r>
            <w:r w:rsidR="0061160C">
              <w:t xml:space="preserve"> </w:t>
            </w:r>
          </w:p>
          <w:p w:rsidR="0061160C" w:rsidRDefault="0061160C" w:rsidP="0061160C">
            <w:pPr>
              <w:jc w:val="both"/>
            </w:pPr>
          </w:p>
        </w:tc>
      </w:tr>
      <w:tr w:rsidR="000048C2" w:rsidTr="001A617E">
        <w:trPr>
          <w:cantSplit/>
          <w:trHeight w:val="286"/>
        </w:trPr>
        <w:tc>
          <w:tcPr>
            <w:tcW w:w="540" w:type="dxa"/>
            <w:vMerge w:val="restart"/>
          </w:tcPr>
          <w:p w:rsidR="000048C2" w:rsidRDefault="000048C2" w:rsidP="001A617E">
            <w:pPr>
              <w:rPr>
                <w:sz w:val="20"/>
                <w:szCs w:val="20"/>
              </w:rPr>
            </w:pPr>
            <w:bookmarkStart w:id="16" w:name="Check130"/>
            <w:bookmarkEnd w:id="16"/>
          </w:p>
        </w:tc>
        <w:tc>
          <w:tcPr>
            <w:tcW w:w="9000" w:type="dxa"/>
          </w:tcPr>
          <w:p w:rsidR="000048C2" w:rsidRDefault="006D64AA" w:rsidP="0061160C">
            <w:r>
              <w:fldChar w:fldCharType="begin">
                <w:ffData>
                  <w:name w:val="Check133"/>
                  <w:enabled/>
                  <w:calcOnExit w:val="0"/>
                  <w:checkBox>
                    <w:sizeAuto/>
                    <w:default w:val="0"/>
                  </w:checkBox>
                </w:ffData>
              </w:fldChar>
            </w:r>
            <w:r w:rsidR="0061160C">
              <w:instrText xml:space="preserve"> FORMCHECKBOX </w:instrText>
            </w:r>
            <w:r w:rsidR="008C4702">
              <w:fldChar w:fldCharType="separate"/>
            </w:r>
            <w:r>
              <w:fldChar w:fldCharType="end"/>
            </w:r>
            <w:r w:rsidR="0061160C">
              <w:t xml:space="preserve"> </w:t>
            </w:r>
            <w:r w:rsidR="000048C2">
              <w:t>b. Hayvan, Deney Hayvanları Laboratuarından dışarı çıkarılacaktır</w:t>
            </w:r>
            <w:r w:rsidR="000A25B8">
              <w:t>.</w:t>
            </w:r>
          </w:p>
        </w:tc>
      </w:tr>
      <w:tr w:rsidR="000048C2" w:rsidTr="001A617E">
        <w:trPr>
          <w:cantSplit/>
          <w:trHeight w:val="626"/>
        </w:trPr>
        <w:tc>
          <w:tcPr>
            <w:tcW w:w="540" w:type="dxa"/>
            <w:vMerge/>
            <w:vAlign w:val="center"/>
          </w:tcPr>
          <w:p w:rsidR="000048C2" w:rsidRDefault="000048C2" w:rsidP="001A617E">
            <w:pPr>
              <w:rPr>
                <w:sz w:val="20"/>
                <w:szCs w:val="20"/>
              </w:rPr>
            </w:pPr>
          </w:p>
        </w:tc>
        <w:tc>
          <w:tcPr>
            <w:tcW w:w="9000" w:type="dxa"/>
          </w:tcPr>
          <w:p w:rsidR="0061160C" w:rsidRDefault="0061160C" w:rsidP="001A617E"/>
          <w:p w:rsidR="000048C2" w:rsidRDefault="00C45605" w:rsidP="001A617E">
            <w:r>
              <w:t xml:space="preserve">   </w:t>
            </w:r>
            <w:r w:rsidR="000048C2">
              <w:t>a. Hayır</w:t>
            </w:r>
            <w:r w:rsidR="0061160C">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r>
              <w:t xml:space="preserve">                  b. Evet </w:t>
            </w:r>
            <w:r w:rsidR="006D64AA">
              <w:fldChar w:fldCharType="begin">
                <w:ffData>
                  <w:name w:val=""/>
                  <w:enabled/>
                  <w:calcOnExit w:val="0"/>
                  <w:textInput>
                    <w:maxLength w:val="100"/>
                  </w:textInput>
                </w:ffData>
              </w:fldChar>
            </w:r>
            <w:r>
              <w:instrText xml:space="preserve"> FORMTEXT </w:instrText>
            </w:r>
            <w:r w:rsidR="006D64AA">
              <w:fldChar w:fldCharType="separate"/>
            </w:r>
            <w:r>
              <w:rPr>
                <w:noProof/>
              </w:rPr>
              <w:t>     </w:t>
            </w:r>
            <w:r w:rsidR="006D64AA">
              <w:fldChar w:fldCharType="end"/>
            </w:r>
            <w:r>
              <w:t xml:space="preserve"> </w:t>
            </w:r>
            <w:r w:rsidR="000048C2">
              <w:t>(Eğer yanıtınız evet ise aşağıdaki soruları yanıtlayınız)</w:t>
            </w:r>
          </w:p>
          <w:p w:rsidR="000048C2" w:rsidRDefault="000048C2" w:rsidP="001A617E"/>
          <w:p w:rsidR="000048C2" w:rsidRDefault="00772C56" w:rsidP="001A617E">
            <w:r>
              <w:t xml:space="preserve">         </w:t>
            </w:r>
            <w:r w:rsidR="000048C2">
              <w:t>1. Tüm hayvanlar aşağıda belirtilen laboratuvara götürülecektir.</w:t>
            </w:r>
          </w:p>
          <w:p w:rsidR="000048C2" w:rsidRDefault="00772C56" w:rsidP="001A617E">
            <w:r>
              <w:t xml:space="preserve">             </w:t>
            </w:r>
            <w:r w:rsidR="000048C2">
              <w:t>Adres:</w:t>
            </w:r>
            <w:r w:rsidR="00C45605">
              <w:t>...</w:t>
            </w:r>
            <w:r w:rsidR="000048C2">
              <w:t xml:space="preserve"> </w:t>
            </w:r>
          </w:p>
          <w:p w:rsidR="000048C2" w:rsidRDefault="000048C2" w:rsidP="001A617E"/>
          <w:p w:rsidR="00772C56" w:rsidRDefault="00772C56" w:rsidP="001A617E">
            <w:r>
              <w:t xml:space="preserve">         </w:t>
            </w:r>
            <w:r w:rsidR="000048C2">
              <w:t xml:space="preserve">2. Deney hayvanının canlı olarak laboratuvarda tutulacağı süre yaklaşık olarak ne </w:t>
            </w:r>
            <w:r>
              <w:t xml:space="preserve">  </w:t>
            </w:r>
          </w:p>
          <w:p w:rsidR="000048C2" w:rsidRDefault="00772C56" w:rsidP="001A617E">
            <w:r>
              <w:t xml:space="preserve">             </w:t>
            </w:r>
            <w:r w:rsidR="000048C2">
              <w:t xml:space="preserve">kadardır: </w:t>
            </w:r>
            <w:r w:rsidR="00C45605">
              <w:t>…</w:t>
            </w:r>
          </w:p>
          <w:p w:rsidR="00C45605" w:rsidRDefault="00C45605" w:rsidP="001A617E"/>
          <w:p w:rsidR="000048C2" w:rsidRDefault="00772C56" w:rsidP="001A617E">
            <w:r>
              <w:t xml:space="preserve">        </w:t>
            </w:r>
            <w:r w:rsidR="000048C2">
              <w:t>3. Hayvanın gideceği birim sorumlusundan gerekli izin alındımı</w:t>
            </w:r>
            <w:r>
              <w:t xml:space="preserve">? </w:t>
            </w:r>
          </w:p>
          <w:p w:rsidR="00772C56" w:rsidRDefault="00772C56" w:rsidP="001A617E">
            <w:r>
              <w:t xml:space="preserve">            </w:t>
            </w:r>
            <w:r w:rsidR="006D64AA">
              <w:fldChar w:fldCharType="begin">
                <w:ffData>
                  <w:name w:val="Text96"/>
                  <w:enabled/>
                  <w:calcOnExit w:val="0"/>
                  <w:textInput>
                    <w:maxLength w:val="100"/>
                  </w:textInput>
                </w:ffData>
              </w:fldChar>
            </w:r>
            <w:r>
              <w:instrText xml:space="preserve"> FORMTEXT </w:instrText>
            </w:r>
            <w:r w:rsidR="006D64AA">
              <w:fldChar w:fldCharType="separate"/>
            </w:r>
            <w:r>
              <w:rPr>
                <w:noProof/>
              </w:rPr>
              <w:t>     </w:t>
            </w:r>
            <w:r w:rsidR="006D64AA">
              <w:fldChar w:fldCharType="end"/>
            </w:r>
            <w:r>
              <w:t xml:space="preserve"> Evet            </w:t>
            </w:r>
            <w:r w:rsidR="006D64AA">
              <w:fldChar w:fldCharType="begin">
                <w:ffData>
                  <w:name w:val="Text96"/>
                  <w:enabled/>
                  <w:calcOnExit w:val="0"/>
                  <w:textInput>
                    <w:maxLength w:val="100"/>
                  </w:textInput>
                </w:ffData>
              </w:fldChar>
            </w:r>
            <w:r>
              <w:instrText xml:space="preserve"> FORMTEXT </w:instrText>
            </w:r>
            <w:r w:rsidR="006D64AA">
              <w:fldChar w:fldCharType="separate"/>
            </w:r>
            <w:r>
              <w:rPr>
                <w:noProof/>
              </w:rPr>
              <w:t>     </w:t>
            </w:r>
            <w:r w:rsidR="006D64AA">
              <w:fldChar w:fldCharType="end"/>
            </w:r>
            <w:r>
              <w:t xml:space="preserve"> Hayır</w:t>
            </w:r>
          </w:p>
          <w:p w:rsidR="000048C2" w:rsidRDefault="000048C2" w:rsidP="001A617E">
            <w:pPr>
              <w:jc w:val="both"/>
            </w:pPr>
          </w:p>
        </w:tc>
      </w:tr>
      <w:tr w:rsidR="000048C2" w:rsidTr="001A617E">
        <w:tc>
          <w:tcPr>
            <w:tcW w:w="540" w:type="dxa"/>
          </w:tcPr>
          <w:p w:rsidR="000048C2" w:rsidRDefault="000048C2" w:rsidP="001A617E">
            <w:pPr>
              <w:rPr>
                <w:sz w:val="20"/>
                <w:szCs w:val="20"/>
              </w:rPr>
            </w:pPr>
            <w:bookmarkStart w:id="17" w:name="Check131"/>
            <w:bookmarkEnd w:id="17"/>
          </w:p>
        </w:tc>
        <w:tc>
          <w:tcPr>
            <w:tcW w:w="9000" w:type="dxa"/>
          </w:tcPr>
          <w:p w:rsidR="000048C2" w:rsidRDefault="006D64AA" w:rsidP="009E1CE5">
            <w:pPr>
              <w:jc w:val="both"/>
            </w:pPr>
            <w:r>
              <w:fldChar w:fldCharType="begin">
                <w:ffData>
                  <w:name w:val="Check133"/>
                  <w:enabled/>
                  <w:calcOnExit w:val="0"/>
                  <w:checkBox>
                    <w:sizeAuto/>
                    <w:default w:val="0"/>
                  </w:checkBox>
                </w:ffData>
              </w:fldChar>
            </w:r>
            <w:r w:rsidR="00BA0FA1">
              <w:instrText xml:space="preserve"> FORMCHECKBOX </w:instrText>
            </w:r>
            <w:r w:rsidR="008C4702">
              <w:fldChar w:fldCharType="separate"/>
            </w:r>
            <w:r>
              <w:fldChar w:fldCharType="end"/>
            </w:r>
            <w:r w:rsidR="00BA0FA1">
              <w:t xml:space="preserve"> </w:t>
            </w:r>
            <w:r w:rsidR="000048C2">
              <w:t xml:space="preserve">c. Diğer. </w:t>
            </w:r>
            <w:r w:rsidR="00BA0FA1">
              <w:t>Lütfen b</w:t>
            </w:r>
            <w:r w:rsidR="000048C2">
              <w:t xml:space="preserve">elirtiniz : </w:t>
            </w:r>
            <w:r w:rsidR="009E1CE5">
              <w:t>…</w:t>
            </w:r>
          </w:p>
        </w:tc>
      </w:tr>
    </w:tbl>
    <w:p w:rsidR="000048C2" w:rsidRDefault="000048C2" w:rsidP="000048C2">
      <w:pPr>
        <w:spacing w:before="60" w:after="60"/>
        <w:jc w:val="both"/>
        <w:rPr>
          <w:b/>
        </w:rPr>
      </w:pPr>
    </w:p>
    <w:p w:rsidR="000048C2" w:rsidRDefault="000048C2" w:rsidP="000048C2">
      <w:pPr>
        <w:spacing w:before="60" w:after="60"/>
        <w:jc w:val="both"/>
        <w:rPr>
          <w:b/>
        </w:rPr>
      </w:pPr>
      <w:r>
        <w:rPr>
          <w:b/>
        </w:rPr>
        <w:t>4.3. Özel barınma, koşullama, diet ve diğer durumlar</w:t>
      </w:r>
    </w:p>
    <w:tbl>
      <w:tblPr>
        <w:tblW w:w="9671" w:type="dxa"/>
        <w:tblInd w:w="108" w:type="dxa"/>
        <w:tblLayout w:type="fixed"/>
        <w:tblLook w:val="0000" w:firstRow="0" w:lastRow="0" w:firstColumn="0" w:lastColumn="0" w:noHBand="0" w:noVBand="0"/>
      </w:tblPr>
      <w:tblGrid>
        <w:gridCol w:w="540"/>
        <w:gridCol w:w="236"/>
        <w:gridCol w:w="8895"/>
      </w:tblGrid>
      <w:tr w:rsidR="000048C2" w:rsidTr="001A617E">
        <w:tc>
          <w:tcPr>
            <w:tcW w:w="540" w:type="dxa"/>
          </w:tcPr>
          <w:p w:rsidR="000048C2" w:rsidRDefault="000048C2" w:rsidP="001A617E">
            <w:pPr>
              <w:rPr>
                <w:sz w:val="20"/>
                <w:szCs w:val="20"/>
              </w:rPr>
            </w:pPr>
          </w:p>
        </w:tc>
        <w:tc>
          <w:tcPr>
            <w:tcW w:w="9131" w:type="dxa"/>
            <w:gridSpan w:val="2"/>
          </w:tcPr>
          <w:p w:rsidR="000048C2" w:rsidRDefault="006D64AA" w:rsidP="001A617E">
            <w:pPr>
              <w:jc w:val="both"/>
            </w:pPr>
            <w:r>
              <w:fldChar w:fldCharType="begin">
                <w:ffData>
                  <w:name w:val="Check133"/>
                  <w:enabled/>
                  <w:calcOnExit w:val="0"/>
                  <w:checkBox>
                    <w:sizeAuto/>
                    <w:default w:val="0"/>
                  </w:checkBox>
                </w:ffData>
              </w:fldChar>
            </w:r>
            <w:r w:rsidR="00772C56">
              <w:instrText xml:space="preserve"> FORMCHECKBOX </w:instrText>
            </w:r>
            <w:r w:rsidR="008C4702">
              <w:fldChar w:fldCharType="separate"/>
            </w:r>
            <w:r>
              <w:fldChar w:fldCharType="end"/>
            </w:r>
            <w:r w:rsidR="00772C56">
              <w:t xml:space="preserve"> </w:t>
            </w:r>
            <w:r w:rsidR="000048C2">
              <w:t>a. Hiçbir özel koşul uygulanmayacaktır</w:t>
            </w:r>
          </w:p>
        </w:tc>
      </w:tr>
      <w:tr w:rsidR="000048C2" w:rsidTr="001A617E">
        <w:tc>
          <w:tcPr>
            <w:tcW w:w="540" w:type="dxa"/>
          </w:tcPr>
          <w:p w:rsidR="000048C2" w:rsidRDefault="000048C2" w:rsidP="001A617E">
            <w:pPr>
              <w:rPr>
                <w:sz w:val="20"/>
                <w:szCs w:val="20"/>
              </w:rPr>
            </w:pPr>
          </w:p>
        </w:tc>
        <w:tc>
          <w:tcPr>
            <w:tcW w:w="9131" w:type="dxa"/>
            <w:gridSpan w:val="2"/>
          </w:tcPr>
          <w:p w:rsidR="000048C2" w:rsidRDefault="006D64AA" w:rsidP="001A617E">
            <w:pPr>
              <w:jc w:val="both"/>
            </w:pPr>
            <w:r>
              <w:fldChar w:fldCharType="begin">
                <w:ffData>
                  <w:name w:val="Check133"/>
                  <w:enabled/>
                  <w:calcOnExit w:val="0"/>
                  <w:checkBox>
                    <w:sizeAuto/>
                    <w:default w:val="0"/>
                  </w:checkBox>
                </w:ffData>
              </w:fldChar>
            </w:r>
            <w:r w:rsidR="00772C56">
              <w:instrText xml:space="preserve"> FORMCHECKBOX </w:instrText>
            </w:r>
            <w:r w:rsidR="008C4702">
              <w:fldChar w:fldCharType="separate"/>
            </w:r>
            <w:r>
              <w:fldChar w:fldCharType="end"/>
            </w:r>
            <w:r w:rsidR="00772C56">
              <w:t xml:space="preserve"> </w:t>
            </w:r>
            <w:r w:rsidR="000048C2">
              <w:t xml:space="preserve">b. Deneylerde aşağıda belirtilen uygulamalar yapılacaktır (geçerli olanların tümünü işaretleyiniz) </w:t>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1. Uzun süreli yüksek/düşük sıcaklığa maruz bırakılma</w:t>
            </w:r>
            <w:r w:rsidR="00772C56">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2. Uzun süreli standart dışı nemlilik/kuruluk altında bırakılma</w:t>
            </w:r>
            <w:r w:rsidR="007044CB">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3. Uzun süreli standart dışı atmosferik basınca maruz bırakılma</w:t>
            </w:r>
            <w:r w:rsidR="00772C56">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4. Uzun süreli standart dışı atmosferde tutulma</w:t>
            </w:r>
            <w:r w:rsidR="00772C56">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5. Standart dışı kafeste barındırma</w:t>
            </w:r>
            <w:r w:rsidR="00772C56">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6. Uzun süreli standart dışı ışık-karanlık siklusunda tutulma</w:t>
            </w:r>
            <w:r w:rsidR="00772C56">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7. 12 saatten daha uzun süre susuz bırakma</w:t>
            </w:r>
            <w:r w:rsidR="00772C56">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0048C2" w:rsidTr="001A617E">
        <w:tc>
          <w:tcPr>
            <w:tcW w:w="776" w:type="dxa"/>
            <w:gridSpan w:val="2"/>
          </w:tcPr>
          <w:p w:rsidR="000048C2" w:rsidRDefault="000048C2" w:rsidP="001A617E">
            <w:pPr>
              <w:rPr>
                <w:sz w:val="20"/>
                <w:szCs w:val="20"/>
              </w:rPr>
            </w:pPr>
          </w:p>
        </w:tc>
        <w:tc>
          <w:tcPr>
            <w:tcW w:w="8895" w:type="dxa"/>
          </w:tcPr>
          <w:p w:rsidR="000048C2" w:rsidRDefault="000048C2" w:rsidP="001A617E">
            <w:pPr>
              <w:jc w:val="both"/>
            </w:pPr>
            <w:r>
              <w:t>8. 24 saatten daha uzun aç bırakılma (geviş getiren hayvanlar için 48 saat)</w:t>
            </w:r>
            <w:r w:rsidR="00772C56">
              <w:t xml:space="preserve"> </w:t>
            </w:r>
            <w:r w:rsidR="006D64AA">
              <w:fldChar w:fldCharType="begin">
                <w:ffData>
                  <w:name w:val="Text96"/>
                  <w:enabled/>
                  <w:calcOnExit w:val="0"/>
                  <w:textInput>
                    <w:maxLength w:val="100"/>
                  </w:textInput>
                </w:ffData>
              </w:fldChar>
            </w:r>
            <w:r w:rsidR="00772C56">
              <w:instrText xml:space="preserve"> FORMTEXT </w:instrText>
            </w:r>
            <w:r w:rsidR="006D64AA">
              <w:fldChar w:fldCharType="separate"/>
            </w:r>
            <w:r w:rsidR="00772C56">
              <w:rPr>
                <w:noProof/>
              </w:rPr>
              <w:t>     </w:t>
            </w:r>
            <w:r w:rsidR="006D64AA">
              <w:fldChar w:fldCharType="end"/>
            </w:r>
          </w:p>
        </w:tc>
      </w:tr>
      <w:tr w:rsidR="00C45605" w:rsidTr="001A617E">
        <w:trPr>
          <w:gridAfter w:val="1"/>
          <w:wAfter w:w="8895" w:type="dxa"/>
          <w:trHeight w:val="608"/>
        </w:trPr>
        <w:tc>
          <w:tcPr>
            <w:tcW w:w="776" w:type="dxa"/>
            <w:gridSpan w:val="2"/>
          </w:tcPr>
          <w:p w:rsidR="00C45605" w:rsidRDefault="00C45605" w:rsidP="001A617E">
            <w:pPr>
              <w:rPr>
                <w:sz w:val="20"/>
                <w:szCs w:val="20"/>
              </w:rPr>
            </w:pPr>
          </w:p>
        </w:tc>
      </w:tr>
    </w:tbl>
    <w:p w:rsidR="000048C2" w:rsidRDefault="000048C2" w:rsidP="000048C2">
      <w:pPr>
        <w:keepNext/>
        <w:keepLines/>
        <w:pageBreakBefore/>
        <w:jc w:val="both"/>
        <w:rPr>
          <w:b/>
        </w:rPr>
      </w:pPr>
      <w:r>
        <w:rPr>
          <w:b/>
        </w:rPr>
        <w:lastRenderedPageBreak/>
        <w:t>5. DETAY PROJE BILGILERI</w:t>
      </w:r>
    </w:p>
    <w:p w:rsidR="000048C2" w:rsidRDefault="000048C2" w:rsidP="000048C2">
      <w:pPr>
        <w:pStyle w:val="Heading2"/>
        <w:rPr>
          <w:bCs w:val="0"/>
          <w:sz w:val="24"/>
          <w:szCs w:val="24"/>
        </w:rPr>
      </w:pPr>
      <w:r>
        <w:rPr>
          <w:bCs w:val="0"/>
          <w:sz w:val="24"/>
          <w:szCs w:val="24"/>
        </w:rPr>
        <w:t>5.1. Proje Tanımı</w:t>
      </w:r>
    </w:p>
    <w:tbl>
      <w:tblPr>
        <w:tblW w:w="0" w:type="auto"/>
        <w:tblInd w:w="108" w:type="dxa"/>
        <w:tblLayout w:type="fixed"/>
        <w:tblLook w:val="0000" w:firstRow="0" w:lastRow="0" w:firstColumn="0" w:lastColumn="0" w:noHBand="0" w:noVBand="0"/>
      </w:tblPr>
      <w:tblGrid>
        <w:gridCol w:w="9540"/>
      </w:tblGrid>
      <w:tr w:rsidR="000048C2" w:rsidTr="001A617E">
        <w:tc>
          <w:tcPr>
            <w:tcW w:w="9540" w:type="dxa"/>
          </w:tcPr>
          <w:p w:rsidR="000048C2" w:rsidRDefault="000048C2" w:rsidP="001A617E">
            <w:pPr>
              <w:jc w:val="both"/>
              <w:rPr>
                <w:b/>
              </w:rPr>
            </w:pPr>
            <w:r>
              <w:rPr>
                <w:b/>
              </w:rPr>
              <w:t>Projenin amaçlarını bu konuda uzman olmayan kişilerce de okunacağını düşünerek kısa bir şekilde özetleyiniz:</w:t>
            </w:r>
          </w:p>
          <w:p w:rsidR="000048C2" w:rsidRDefault="000048C2" w:rsidP="001A617E">
            <w:pPr>
              <w:jc w:val="both"/>
              <w:rPr>
                <w:b/>
              </w:rPr>
            </w:pPr>
          </w:p>
          <w:p w:rsidR="00690859" w:rsidRPr="004D6628" w:rsidRDefault="00690859" w:rsidP="00690859">
            <w:pPr>
              <w:rPr>
                <w:b/>
              </w:rPr>
            </w:pPr>
            <w:r w:rsidRPr="004D6628">
              <w:rPr>
                <w:b/>
              </w:rPr>
              <w:t>PROJENİN ADI:</w:t>
            </w:r>
          </w:p>
          <w:p w:rsidR="00690859" w:rsidRDefault="00690859" w:rsidP="001A617E">
            <w:pPr>
              <w:jc w:val="both"/>
              <w:rPr>
                <w:b/>
              </w:rPr>
            </w:pPr>
          </w:p>
          <w:p w:rsidR="000048C2" w:rsidRDefault="000048C2" w:rsidP="001A617E">
            <w:pPr>
              <w:jc w:val="both"/>
              <w:rPr>
                <w:b/>
              </w:rPr>
            </w:pPr>
            <w:r>
              <w:rPr>
                <w:b/>
              </w:rPr>
              <w:t>ÖZET:</w:t>
            </w:r>
          </w:p>
          <w:p w:rsidR="000048C2" w:rsidRDefault="000048C2" w:rsidP="001A617E">
            <w:pPr>
              <w:jc w:val="both"/>
              <w:rPr>
                <w:b/>
              </w:rPr>
            </w:pPr>
          </w:p>
          <w:p w:rsidR="000048C2" w:rsidRDefault="000048C2" w:rsidP="001A617E">
            <w:pPr>
              <w:jc w:val="both"/>
              <w:rPr>
                <w:b/>
              </w:rPr>
            </w:pPr>
          </w:p>
          <w:p w:rsidR="000048C2" w:rsidRDefault="000048C2" w:rsidP="001A617E">
            <w:pPr>
              <w:jc w:val="both"/>
              <w:rPr>
                <w:b/>
              </w:rPr>
            </w:pPr>
            <w:r>
              <w:rPr>
                <w:b/>
              </w:rPr>
              <w:t>GİRİŞ:</w:t>
            </w:r>
          </w:p>
          <w:p w:rsidR="000048C2" w:rsidRDefault="000048C2" w:rsidP="001A617E">
            <w:pPr>
              <w:jc w:val="both"/>
              <w:rPr>
                <w:b/>
              </w:rPr>
            </w:pPr>
          </w:p>
          <w:p w:rsidR="000048C2" w:rsidRDefault="000048C2" w:rsidP="001A617E">
            <w:pPr>
              <w:jc w:val="both"/>
              <w:rPr>
                <w:b/>
              </w:rPr>
            </w:pPr>
          </w:p>
          <w:p w:rsidR="000048C2" w:rsidRDefault="000048C2" w:rsidP="001A617E">
            <w:pPr>
              <w:jc w:val="both"/>
              <w:rPr>
                <w:b/>
              </w:rPr>
            </w:pPr>
          </w:p>
          <w:p w:rsidR="000048C2" w:rsidRDefault="000048C2" w:rsidP="001A617E">
            <w:pPr>
              <w:jc w:val="both"/>
              <w:rPr>
                <w:b/>
              </w:rPr>
            </w:pPr>
          </w:p>
          <w:p w:rsidR="000048C2" w:rsidRDefault="000048C2" w:rsidP="001A617E">
            <w:pPr>
              <w:jc w:val="both"/>
            </w:pPr>
            <w:r>
              <w:rPr>
                <w:b/>
              </w:rPr>
              <w:t>AMAÇ</w:t>
            </w:r>
          </w:p>
        </w:tc>
      </w:tr>
      <w:tr w:rsidR="000048C2" w:rsidTr="001A617E">
        <w:trPr>
          <w:trHeight w:val="2864"/>
        </w:trPr>
        <w:tc>
          <w:tcPr>
            <w:tcW w:w="9540" w:type="dxa"/>
          </w:tcPr>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p w:rsidR="000048C2" w:rsidRDefault="000048C2" w:rsidP="001A617E">
            <w:pPr>
              <w:jc w:val="both"/>
            </w:pPr>
          </w:p>
        </w:tc>
      </w:tr>
      <w:tr w:rsidR="000048C2" w:rsidTr="001A617E">
        <w:tc>
          <w:tcPr>
            <w:tcW w:w="9540" w:type="dxa"/>
          </w:tcPr>
          <w:p w:rsidR="000048C2" w:rsidRDefault="000048C2" w:rsidP="001A617E">
            <w:pPr>
              <w:jc w:val="both"/>
            </w:pPr>
            <w:r>
              <w:rPr>
                <w:b/>
              </w:rPr>
              <w:t>Deney prosedürü (hayvanlarda yapılacak işlemleri sırasıyla tanımlayınız):</w:t>
            </w:r>
          </w:p>
        </w:tc>
      </w:tr>
      <w:tr w:rsidR="000048C2" w:rsidTr="001A617E">
        <w:trPr>
          <w:trHeight w:val="3030"/>
        </w:trPr>
        <w:tc>
          <w:tcPr>
            <w:tcW w:w="9540" w:type="dxa"/>
          </w:tcPr>
          <w:p w:rsidR="000048C2" w:rsidRDefault="000048C2" w:rsidP="001A617E">
            <w:pPr>
              <w:jc w:val="both"/>
            </w:pPr>
          </w:p>
          <w:p w:rsidR="000048C2" w:rsidRPr="009769D0" w:rsidRDefault="000048C2" w:rsidP="001A617E">
            <w:pPr>
              <w:jc w:val="both"/>
              <w:rPr>
                <w:b/>
              </w:rPr>
            </w:pPr>
            <w:r w:rsidRPr="009769D0">
              <w:rPr>
                <w:b/>
              </w:rPr>
              <w:t>MATERYAL ve METOD:</w:t>
            </w:r>
          </w:p>
          <w:p w:rsidR="000048C2" w:rsidRPr="009769D0" w:rsidRDefault="000048C2" w:rsidP="001A617E">
            <w:pPr>
              <w:jc w:val="both"/>
              <w:rPr>
                <w:b/>
              </w:rPr>
            </w:pPr>
          </w:p>
          <w:p w:rsidR="000048C2" w:rsidRPr="009769D0" w:rsidRDefault="000048C2" w:rsidP="001A617E">
            <w:pPr>
              <w:jc w:val="both"/>
              <w:rPr>
                <w:b/>
              </w:rPr>
            </w:pPr>
          </w:p>
          <w:p w:rsidR="000048C2" w:rsidRPr="009769D0" w:rsidRDefault="000048C2" w:rsidP="001A617E">
            <w:pPr>
              <w:jc w:val="both"/>
              <w:rPr>
                <w:b/>
              </w:rPr>
            </w:pPr>
            <w:r w:rsidRPr="009769D0">
              <w:rPr>
                <w:b/>
              </w:rPr>
              <w:t>- Değerlendirme Yöntemleri:</w:t>
            </w:r>
          </w:p>
          <w:p w:rsidR="000048C2" w:rsidRDefault="000048C2" w:rsidP="001A617E">
            <w:pPr>
              <w:jc w:val="both"/>
              <w:rPr>
                <w:b/>
              </w:rPr>
            </w:pPr>
          </w:p>
          <w:p w:rsidR="000048C2" w:rsidRPr="009769D0" w:rsidRDefault="000048C2" w:rsidP="001A617E">
            <w:pPr>
              <w:jc w:val="both"/>
              <w:rPr>
                <w:b/>
              </w:rPr>
            </w:pPr>
          </w:p>
          <w:p w:rsidR="000048C2" w:rsidRPr="009769D0" w:rsidRDefault="000048C2" w:rsidP="001A617E">
            <w:pPr>
              <w:jc w:val="both"/>
              <w:rPr>
                <w:b/>
              </w:rPr>
            </w:pPr>
            <w:r w:rsidRPr="009769D0">
              <w:rPr>
                <w:b/>
              </w:rPr>
              <w:t>- Literatüre getireceği nitelikler:</w:t>
            </w:r>
          </w:p>
          <w:p w:rsidR="000048C2" w:rsidRDefault="000048C2" w:rsidP="001A617E">
            <w:pPr>
              <w:jc w:val="both"/>
              <w:rPr>
                <w:b/>
              </w:rPr>
            </w:pPr>
          </w:p>
          <w:p w:rsidR="000048C2" w:rsidRPr="009769D0" w:rsidRDefault="000048C2" w:rsidP="001A617E">
            <w:pPr>
              <w:jc w:val="both"/>
              <w:rPr>
                <w:b/>
              </w:rPr>
            </w:pPr>
          </w:p>
          <w:p w:rsidR="000048C2" w:rsidRPr="009769D0" w:rsidRDefault="000048C2" w:rsidP="001A617E">
            <w:pPr>
              <w:jc w:val="both"/>
              <w:rPr>
                <w:b/>
              </w:rPr>
            </w:pPr>
            <w:r w:rsidRPr="009769D0">
              <w:rPr>
                <w:b/>
              </w:rPr>
              <w:t>- İstatistik:</w:t>
            </w:r>
          </w:p>
          <w:p w:rsidR="000048C2" w:rsidRDefault="000048C2" w:rsidP="001A617E">
            <w:pPr>
              <w:jc w:val="both"/>
              <w:rPr>
                <w:b/>
              </w:rPr>
            </w:pPr>
          </w:p>
          <w:p w:rsidR="000048C2" w:rsidRPr="009769D0" w:rsidRDefault="000048C2" w:rsidP="001A617E">
            <w:pPr>
              <w:jc w:val="both"/>
              <w:rPr>
                <w:b/>
              </w:rPr>
            </w:pPr>
          </w:p>
          <w:p w:rsidR="000048C2" w:rsidRDefault="000048C2" w:rsidP="001A617E">
            <w:pPr>
              <w:jc w:val="both"/>
            </w:pPr>
            <w:r w:rsidRPr="009769D0">
              <w:rPr>
                <w:b/>
              </w:rPr>
              <w:t>- Kaynaklar:</w:t>
            </w:r>
          </w:p>
        </w:tc>
      </w:tr>
    </w:tbl>
    <w:p w:rsidR="000048C2" w:rsidRDefault="000048C2" w:rsidP="000048C2">
      <w:pPr>
        <w:pStyle w:val="Heading2"/>
        <w:rPr>
          <w:bCs w:val="0"/>
          <w:sz w:val="24"/>
          <w:szCs w:val="24"/>
        </w:rPr>
      </w:pPr>
    </w:p>
    <w:p w:rsidR="000048C2" w:rsidRDefault="000048C2" w:rsidP="000048C2">
      <w:pPr>
        <w:pStyle w:val="Heading2"/>
        <w:rPr>
          <w:bCs w:val="0"/>
          <w:sz w:val="24"/>
          <w:szCs w:val="24"/>
        </w:rPr>
      </w:pPr>
    </w:p>
    <w:p w:rsidR="000048C2" w:rsidRDefault="000048C2" w:rsidP="000048C2">
      <w:pPr>
        <w:pStyle w:val="Heading2"/>
        <w:keepNext/>
        <w:keepLines/>
        <w:pageBreakBefore/>
        <w:rPr>
          <w:bCs w:val="0"/>
          <w:sz w:val="24"/>
          <w:szCs w:val="24"/>
        </w:rPr>
      </w:pPr>
      <w:r>
        <w:rPr>
          <w:bCs w:val="0"/>
          <w:sz w:val="24"/>
          <w:szCs w:val="24"/>
        </w:rPr>
        <w:lastRenderedPageBreak/>
        <w:t xml:space="preserve">5.2. Deney grupları ve </w:t>
      </w:r>
      <w:r w:rsidR="003E15FE">
        <w:rPr>
          <w:bCs w:val="0"/>
          <w:sz w:val="24"/>
          <w:szCs w:val="24"/>
        </w:rPr>
        <w:t xml:space="preserve">hayvan </w:t>
      </w:r>
      <w:r>
        <w:rPr>
          <w:bCs w:val="0"/>
          <w:sz w:val="24"/>
          <w:szCs w:val="24"/>
        </w:rPr>
        <w:t>sayıları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027"/>
      </w:tblGrid>
      <w:tr w:rsidR="000048C2" w:rsidTr="003E15FE">
        <w:trPr>
          <w:trHeight w:val="538"/>
        </w:trPr>
        <w:tc>
          <w:tcPr>
            <w:tcW w:w="7513" w:type="dxa"/>
            <w:tcBorders>
              <w:top w:val="single" w:sz="4" w:space="0" w:color="auto"/>
              <w:left w:val="single" w:sz="4" w:space="0" w:color="auto"/>
              <w:bottom w:val="single" w:sz="4" w:space="0" w:color="auto"/>
              <w:right w:val="single" w:sz="4" w:space="0" w:color="auto"/>
            </w:tcBorders>
          </w:tcPr>
          <w:p w:rsidR="000048C2" w:rsidRPr="006A0847" w:rsidRDefault="000048C2" w:rsidP="001A617E">
            <w:pPr>
              <w:jc w:val="center"/>
              <w:rPr>
                <w:b/>
              </w:rPr>
            </w:pPr>
            <w:r w:rsidRPr="006A0847">
              <w:rPr>
                <w:b/>
              </w:rPr>
              <w:t>Deney ve kontrol grupları</w:t>
            </w:r>
          </w:p>
        </w:tc>
        <w:tc>
          <w:tcPr>
            <w:tcW w:w="2027" w:type="dxa"/>
            <w:tcBorders>
              <w:top w:val="single" w:sz="4" w:space="0" w:color="auto"/>
              <w:left w:val="single" w:sz="4" w:space="0" w:color="auto"/>
              <w:bottom w:val="single" w:sz="4" w:space="0" w:color="auto"/>
              <w:right w:val="single" w:sz="4" w:space="0" w:color="auto"/>
            </w:tcBorders>
          </w:tcPr>
          <w:p w:rsidR="000048C2" w:rsidRPr="003E15FE" w:rsidRDefault="000048C2" w:rsidP="001A617E">
            <w:pPr>
              <w:jc w:val="center"/>
              <w:rPr>
                <w:b/>
              </w:rPr>
            </w:pPr>
            <w:r w:rsidRPr="003E15FE">
              <w:rPr>
                <w:b/>
              </w:rPr>
              <w:t>Grup başına</w:t>
            </w:r>
          </w:p>
          <w:p w:rsidR="000048C2" w:rsidRPr="003E15FE" w:rsidRDefault="007044CB" w:rsidP="001A617E">
            <w:pPr>
              <w:jc w:val="center"/>
              <w:rPr>
                <w:b/>
              </w:rPr>
            </w:pPr>
            <w:r w:rsidRPr="003E15FE">
              <w:rPr>
                <w:b/>
              </w:rPr>
              <w:t>h</w:t>
            </w:r>
            <w:r w:rsidR="000048C2" w:rsidRPr="003E15FE">
              <w:rPr>
                <w:b/>
              </w:rPr>
              <w:t>ayvan adedi</w:t>
            </w:r>
          </w:p>
        </w:tc>
      </w:tr>
      <w:tr w:rsidR="000048C2" w:rsidTr="003E15FE">
        <w:trPr>
          <w:trHeight w:val="269"/>
        </w:trPr>
        <w:tc>
          <w:tcPr>
            <w:tcW w:w="7513"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027"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3E15FE">
        <w:trPr>
          <w:trHeight w:val="269"/>
        </w:trPr>
        <w:tc>
          <w:tcPr>
            <w:tcW w:w="7513"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027"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3E15FE">
        <w:trPr>
          <w:trHeight w:val="269"/>
        </w:trPr>
        <w:tc>
          <w:tcPr>
            <w:tcW w:w="7513"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027"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3E15FE">
        <w:trPr>
          <w:trHeight w:val="269"/>
        </w:trPr>
        <w:tc>
          <w:tcPr>
            <w:tcW w:w="7513"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027"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3E15FE">
        <w:trPr>
          <w:trHeight w:val="269"/>
        </w:trPr>
        <w:tc>
          <w:tcPr>
            <w:tcW w:w="7513"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027"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3E15FE">
        <w:trPr>
          <w:trHeight w:val="269"/>
        </w:trPr>
        <w:tc>
          <w:tcPr>
            <w:tcW w:w="7513"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2027"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3E15FE">
        <w:trPr>
          <w:trHeight w:val="553"/>
        </w:trPr>
        <w:tc>
          <w:tcPr>
            <w:tcW w:w="7513" w:type="dxa"/>
            <w:tcBorders>
              <w:top w:val="single" w:sz="4" w:space="0" w:color="auto"/>
              <w:left w:val="single" w:sz="4" w:space="0" w:color="auto"/>
              <w:bottom w:val="single" w:sz="4" w:space="0" w:color="auto"/>
              <w:right w:val="single" w:sz="4" w:space="0" w:color="auto"/>
            </w:tcBorders>
          </w:tcPr>
          <w:p w:rsidR="004F3562" w:rsidRDefault="004F3562" w:rsidP="001A617E">
            <w:pPr>
              <w:rPr>
                <w:b/>
              </w:rPr>
            </w:pPr>
          </w:p>
          <w:p w:rsidR="000048C2" w:rsidRPr="004F3562" w:rsidRDefault="000048C2" w:rsidP="001A617E">
            <w:pPr>
              <w:rPr>
                <w:b/>
              </w:rPr>
            </w:pPr>
            <w:r w:rsidRPr="006A0847">
              <w:rPr>
                <w:b/>
              </w:rPr>
              <w:t>Kullanılan toplam</w:t>
            </w:r>
            <w:r w:rsidR="004F3562">
              <w:rPr>
                <w:b/>
              </w:rPr>
              <w:t xml:space="preserve"> h</w:t>
            </w:r>
            <w:r w:rsidRPr="006A0847">
              <w:rPr>
                <w:b/>
              </w:rPr>
              <w:t>ayvan sayısı</w:t>
            </w:r>
          </w:p>
        </w:tc>
        <w:tc>
          <w:tcPr>
            <w:tcW w:w="2027"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bl>
    <w:p w:rsidR="000048C2" w:rsidRDefault="000048C2" w:rsidP="000048C2">
      <w:pPr>
        <w:pStyle w:val="BodyText"/>
        <w:rPr>
          <w:b/>
        </w:rPr>
      </w:pPr>
    </w:p>
    <w:p w:rsidR="000048C2" w:rsidRDefault="000048C2" w:rsidP="000048C2">
      <w:pPr>
        <w:pStyle w:val="BodyText"/>
        <w:rPr>
          <w:b/>
        </w:rPr>
      </w:pPr>
    </w:p>
    <w:p w:rsidR="000048C2" w:rsidRDefault="000048C2" w:rsidP="000048C2">
      <w:pPr>
        <w:pStyle w:val="BodyText"/>
      </w:pPr>
      <w:r>
        <w:rPr>
          <w:b/>
        </w:rPr>
        <w:t>6.</w:t>
      </w:r>
      <w:r>
        <w:t xml:space="preserve"> </w:t>
      </w:r>
      <w:r>
        <w:rPr>
          <w:b/>
        </w:rPr>
        <w:t>ANESTEZİ ve ANALJEZİ</w:t>
      </w:r>
    </w:p>
    <w:p w:rsidR="000048C2" w:rsidRDefault="000048C2" w:rsidP="000048C2">
      <w:pPr>
        <w:pStyle w:val="BodyText"/>
        <w:rPr>
          <w:b/>
        </w:rPr>
      </w:pPr>
      <w:r>
        <w:rPr>
          <w:b/>
        </w:rPr>
        <w:t>6.1. Preanastezik-analjezik ya da sedatif ilaçlar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1110"/>
        <w:gridCol w:w="872"/>
        <w:gridCol w:w="1438"/>
      </w:tblGrid>
      <w:tr w:rsidR="000048C2" w:rsidTr="001A617E">
        <w:tc>
          <w:tcPr>
            <w:tcW w:w="612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Ajan</w:t>
            </w:r>
          </w:p>
        </w:tc>
        <w:tc>
          <w:tcPr>
            <w:tcW w:w="111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Doz</w:t>
            </w:r>
          </w:p>
        </w:tc>
        <w:tc>
          <w:tcPr>
            <w:tcW w:w="872"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Veriliş</w:t>
            </w:r>
          </w:p>
          <w:p w:rsidR="000048C2" w:rsidRDefault="000048C2" w:rsidP="001A617E">
            <w:pPr>
              <w:jc w:val="center"/>
            </w:pPr>
            <w:r>
              <w:t>yolu</w:t>
            </w:r>
          </w:p>
        </w:tc>
        <w:tc>
          <w:tcPr>
            <w:tcW w:w="1438"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Etki</w:t>
            </w:r>
          </w:p>
          <w:p w:rsidR="000048C2" w:rsidRDefault="000048C2" w:rsidP="001A617E">
            <w:pPr>
              <w:jc w:val="center"/>
            </w:pPr>
            <w:r>
              <w:t>Süresi</w:t>
            </w:r>
          </w:p>
        </w:tc>
      </w:tr>
      <w:tr w:rsidR="000048C2" w:rsidTr="001A617E">
        <w:trPr>
          <w:trHeight w:val="450"/>
        </w:trPr>
        <w:tc>
          <w:tcPr>
            <w:tcW w:w="612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110"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87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1438"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1A617E">
        <w:trPr>
          <w:trHeight w:val="450"/>
        </w:trPr>
        <w:tc>
          <w:tcPr>
            <w:tcW w:w="612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110"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87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1438"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1A617E">
        <w:trPr>
          <w:trHeight w:val="450"/>
        </w:trPr>
        <w:tc>
          <w:tcPr>
            <w:tcW w:w="612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110"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87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1438"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1A617E">
        <w:trPr>
          <w:trHeight w:val="450"/>
        </w:trPr>
        <w:tc>
          <w:tcPr>
            <w:tcW w:w="612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110"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87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1438"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bl>
    <w:p w:rsidR="000048C2" w:rsidRDefault="000048C2" w:rsidP="000048C2">
      <w:pPr>
        <w:pStyle w:val="Heading2"/>
        <w:rPr>
          <w:bCs w:val="0"/>
          <w:sz w:val="24"/>
          <w:szCs w:val="24"/>
        </w:rPr>
      </w:pPr>
      <w:r>
        <w:rPr>
          <w:bCs w:val="0"/>
          <w:sz w:val="24"/>
          <w:szCs w:val="24"/>
        </w:rPr>
        <w:t>6.2. Anestezik ajanlar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134"/>
        <w:gridCol w:w="850"/>
        <w:gridCol w:w="1460"/>
      </w:tblGrid>
      <w:tr w:rsidR="000048C2" w:rsidTr="001A617E">
        <w:tc>
          <w:tcPr>
            <w:tcW w:w="6096"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Ajan</w:t>
            </w:r>
          </w:p>
        </w:tc>
        <w:tc>
          <w:tcPr>
            <w:tcW w:w="1134"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 w:rsidR="000048C2" w:rsidRDefault="000048C2" w:rsidP="001A617E">
            <w:pPr>
              <w:jc w:val="center"/>
            </w:pPr>
            <w:r>
              <w:t>Doz</w:t>
            </w:r>
          </w:p>
        </w:tc>
        <w:tc>
          <w:tcPr>
            <w:tcW w:w="85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Veriliş</w:t>
            </w:r>
          </w:p>
          <w:p w:rsidR="000048C2" w:rsidRDefault="000048C2" w:rsidP="001A617E">
            <w:pPr>
              <w:jc w:val="center"/>
            </w:pPr>
            <w:r>
              <w:t>yolu</w:t>
            </w:r>
          </w:p>
        </w:tc>
        <w:tc>
          <w:tcPr>
            <w:tcW w:w="1460"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Anestezi altında</w:t>
            </w:r>
          </w:p>
          <w:p w:rsidR="000048C2" w:rsidRDefault="000048C2" w:rsidP="001A617E">
            <w:pPr>
              <w:jc w:val="center"/>
            </w:pPr>
            <w:r>
              <w:t>Geçen süre</w:t>
            </w:r>
          </w:p>
        </w:tc>
      </w:tr>
      <w:tr w:rsidR="000048C2" w:rsidTr="001A617E">
        <w:trPr>
          <w:trHeight w:val="450"/>
        </w:trPr>
        <w:tc>
          <w:tcPr>
            <w:tcW w:w="6096"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134"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85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460" w:type="dxa"/>
            <w:tcBorders>
              <w:top w:val="single" w:sz="4" w:space="0" w:color="auto"/>
              <w:left w:val="single" w:sz="4" w:space="0" w:color="auto"/>
              <w:bottom w:val="single" w:sz="4" w:space="0" w:color="auto"/>
              <w:right w:val="single" w:sz="4" w:space="0" w:color="auto"/>
            </w:tcBorders>
          </w:tcPr>
          <w:p w:rsidR="000048C2" w:rsidRDefault="000048C2" w:rsidP="001A617E">
            <w:pPr>
              <w:ind w:right="110"/>
              <w:jc w:val="center"/>
            </w:pPr>
          </w:p>
        </w:tc>
      </w:tr>
      <w:tr w:rsidR="000048C2" w:rsidTr="001A617E">
        <w:trPr>
          <w:trHeight w:val="450"/>
        </w:trPr>
        <w:tc>
          <w:tcPr>
            <w:tcW w:w="6096"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134"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85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460"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1A617E">
        <w:trPr>
          <w:trHeight w:val="450"/>
        </w:trPr>
        <w:tc>
          <w:tcPr>
            <w:tcW w:w="6096"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134"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850"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460"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bl>
    <w:p w:rsidR="000048C2" w:rsidRDefault="000048C2" w:rsidP="000048C2">
      <w:pPr>
        <w:pStyle w:val="Heading2"/>
        <w:rPr>
          <w:bCs w:val="0"/>
          <w:sz w:val="24"/>
          <w:szCs w:val="24"/>
        </w:rPr>
      </w:pPr>
      <w:r>
        <w:rPr>
          <w:bCs w:val="0"/>
          <w:sz w:val="24"/>
          <w:szCs w:val="24"/>
        </w:rPr>
        <w:t>6.3. Anestezi derinliğinin izlenmesi (uygun seçeneklerin tümünü işaretleyiniz)</w:t>
      </w: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550944">
              <w:t xml:space="preserve"> </w:t>
            </w:r>
            <w:r w:rsidR="000048C2">
              <w:t>a. Protokole uygulanması uygun değildir</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550944">
              <w:t xml:space="preserve"> </w:t>
            </w:r>
            <w:r w:rsidR="000048C2">
              <w:t>b. Cilt ya da parmak kıstırma yanıtları</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550944">
              <w:t xml:space="preserve"> </w:t>
            </w:r>
            <w:r w:rsidR="000048C2">
              <w:t>c. Palpebra ya da kornea refleksi (rodentler için uygun değildir)</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550944">
              <w:t xml:space="preserve"> </w:t>
            </w:r>
            <w:r w:rsidR="000048C2">
              <w:t>d. Çene ya da iskelet kası tonusu izlenmesi</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550944">
              <w:t xml:space="preserve"> </w:t>
            </w:r>
            <w:r w:rsidR="000048C2">
              <w:t>e. Fizyolojik yanıtın izlenmesi</w:t>
            </w:r>
          </w:p>
        </w:tc>
      </w:tr>
      <w:tr w:rsidR="000048C2" w:rsidTr="0017390F">
        <w:trPr>
          <w:trHeight w:val="621"/>
        </w:trPr>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550944">
              <w:instrText xml:space="preserve"> FORMCHECKBOX </w:instrText>
            </w:r>
            <w:r w:rsidR="008C4702">
              <w:fldChar w:fldCharType="separate"/>
            </w:r>
            <w:r>
              <w:fldChar w:fldCharType="end"/>
            </w:r>
            <w:r w:rsidR="00550944">
              <w:t xml:space="preserve"> </w:t>
            </w:r>
            <w:r w:rsidR="000048C2">
              <w:t xml:space="preserve">f. Diğer. </w:t>
            </w:r>
            <w:r w:rsidR="00550944">
              <w:t>Lütfen a</w:t>
            </w:r>
            <w:r w:rsidR="000048C2">
              <w:t xml:space="preserve">çıklayınız : </w:t>
            </w:r>
          </w:p>
          <w:p w:rsidR="000048C2" w:rsidRDefault="000048C2" w:rsidP="001A617E">
            <w:pPr>
              <w:jc w:val="both"/>
            </w:pPr>
          </w:p>
        </w:tc>
      </w:tr>
    </w:tbl>
    <w:p w:rsidR="000048C2" w:rsidRDefault="000048C2" w:rsidP="000048C2">
      <w:pPr>
        <w:pStyle w:val="BodyText"/>
        <w:spacing w:line="360" w:lineRule="auto"/>
        <w:rPr>
          <w:b/>
        </w:rPr>
      </w:pPr>
    </w:p>
    <w:p w:rsidR="000048C2" w:rsidRDefault="000048C2" w:rsidP="000048C2">
      <w:pPr>
        <w:pStyle w:val="BodyText"/>
        <w:spacing w:line="360" w:lineRule="auto"/>
        <w:rPr>
          <w:b/>
        </w:rPr>
      </w:pPr>
      <w:r>
        <w:rPr>
          <w:b/>
        </w:rPr>
        <w:lastRenderedPageBreak/>
        <w:t>6.4. İşlem sonrası (post-op) verilecek anajezik ve trankilizan ilaçlar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76"/>
        <w:gridCol w:w="992"/>
        <w:gridCol w:w="1134"/>
        <w:gridCol w:w="1602"/>
      </w:tblGrid>
      <w:tr w:rsidR="000048C2" w:rsidTr="003029AA">
        <w:trPr>
          <w:trHeight w:val="447"/>
        </w:trPr>
        <w:tc>
          <w:tcPr>
            <w:tcW w:w="4536"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Ajan</w:t>
            </w:r>
          </w:p>
        </w:tc>
        <w:tc>
          <w:tcPr>
            <w:tcW w:w="1276"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Dozu</w:t>
            </w:r>
          </w:p>
        </w:tc>
        <w:tc>
          <w:tcPr>
            <w:tcW w:w="992"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Veriliş</w:t>
            </w:r>
          </w:p>
          <w:p w:rsidR="000048C2" w:rsidRDefault="000048C2" w:rsidP="001A617E">
            <w:pPr>
              <w:jc w:val="center"/>
            </w:pPr>
            <w:r>
              <w:t>sıklığı</w:t>
            </w:r>
          </w:p>
        </w:tc>
        <w:tc>
          <w:tcPr>
            <w:tcW w:w="1134"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Veriliş</w:t>
            </w:r>
          </w:p>
          <w:p w:rsidR="000048C2" w:rsidRDefault="000048C2" w:rsidP="001A617E">
            <w:pPr>
              <w:jc w:val="center"/>
            </w:pPr>
            <w:r>
              <w:t>yolu</w:t>
            </w:r>
          </w:p>
        </w:tc>
        <w:tc>
          <w:tcPr>
            <w:tcW w:w="1602" w:type="dxa"/>
            <w:tcBorders>
              <w:top w:val="single" w:sz="4" w:space="0" w:color="auto"/>
              <w:left w:val="single" w:sz="4" w:space="0" w:color="auto"/>
              <w:bottom w:val="single" w:sz="4" w:space="0" w:color="auto"/>
              <w:right w:val="single" w:sz="4" w:space="0" w:color="auto"/>
            </w:tcBorders>
            <w:vAlign w:val="center"/>
          </w:tcPr>
          <w:p w:rsidR="000048C2" w:rsidRDefault="000048C2" w:rsidP="001A617E">
            <w:pPr>
              <w:jc w:val="center"/>
            </w:pPr>
            <w:r>
              <w:t>Tedavi</w:t>
            </w:r>
          </w:p>
          <w:p w:rsidR="000048C2" w:rsidRDefault="000048C2" w:rsidP="001A617E">
            <w:pPr>
              <w:jc w:val="center"/>
            </w:pPr>
            <w:r>
              <w:t>süresi</w:t>
            </w:r>
          </w:p>
        </w:tc>
      </w:tr>
      <w:tr w:rsidR="000048C2" w:rsidTr="003029AA">
        <w:trPr>
          <w:trHeight w:val="299"/>
        </w:trPr>
        <w:tc>
          <w:tcPr>
            <w:tcW w:w="4536"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276"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99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1134"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60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r w:rsidR="000048C2" w:rsidTr="003029AA">
        <w:trPr>
          <w:trHeight w:val="147"/>
        </w:trPr>
        <w:tc>
          <w:tcPr>
            <w:tcW w:w="4536"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276"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99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c>
          <w:tcPr>
            <w:tcW w:w="1134" w:type="dxa"/>
            <w:tcBorders>
              <w:top w:val="single" w:sz="4" w:space="0" w:color="auto"/>
              <w:left w:val="single" w:sz="4" w:space="0" w:color="auto"/>
              <w:bottom w:val="single" w:sz="4" w:space="0" w:color="auto"/>
              <w:right w:val="single" w:sz="4" w:space="0" w:color="auto"/>
            </w:tcBorders>
          </w:tcPr>
          <w:p w:rsidR="000048C2" w:rsidRDefault="000048C2" w:rsidP="001A617E">
            <w:pPr>
              <w:jc w:val="both"/>
            </w:pPr>
          </w:p>
        </w:tc>
        <w:tc>
          <w:tcPr>
            <w:tcW w:w="1602" w:type="dxa"/>
            <w:tcBorders>
              <w:top w:val="single" w:sz="4" w:space="0" w:color="auto"/>
              <w:left w:val="single" w:sz="4" w:space="0" w:color="auto"/>
              <w:bottom w:val="single" w:sz="4" w:space="0" w:color="auto"/>
              <w:right w:val="single" w:sz="4" w:space="0" w:color="auto"/>
            </w:tcBorders>
          </w:tcPr>
          <w:p w:rsidR="000048C2" w:rsidRDefault="000048C2" w:rsidP="001A617E">
            <w:pPr>
              <w:jc w:val="center"/>
            </w:pPr>
          </w:p>
        </w:tc>
      </w:tr>
    </w:tbl>
    <w:p w:rsidR="000048C2" w:rsidRDefault="000048C2" w:rsidP="000048C2">
      <w:pPr>
        <w:pStyle w:val="BodyText"/>
        <w:spacing w:line="360" w:lineRule="auto"/>
      </w:pPr>
    </w:p>
    <w:p w:rsidR="000048C2" w:rsidRDefault="000048C2" w:rsidP="000048C2">
      <w:pPr>
        <w:pStyle w:val="BodyText"/>
        <w:spacing w:line="360" w:lineRule="auto"/>
        <w:rPr>
          <w:b/>
        </w:rPr>
      </w:pPr>
      <w:r>
        <w:rPr>
          <w:b/>
        </w:rPr>
        <w:t>Post-op bakım sorumlusu var mı</w:t>
      </w:r>
    </w:p>
    <w:tbl>
      <w:tblPr>
        <w:tblW w:w="0" w:type="auto"/>
        <w:tblInd w:w="108" w:type="dxa"/>
        <w:tblLayout w:type="fixed"/>
        <w:tblLook w:val="0000" w:firstRow="0" w:lastRow="0" w:firstColumn="0" w:lastColumn="0" w:noHBand="0" w:noVBand="0"/>
      </w:tblPr>
      <w:tblGrid>
        <w:gridCol w:w="9540"/>
      </w:tblGrid>
      <w:tr w:rsidR="004E450D" w:rsidTr="008D2F32">
        <w:trPr>
          <w:trHeight w:val="1372"/>
        </w:trPr>
        <w:tc>
          <w:tcPr>
            <w:tcW w:w="9540" w:type="dxa"/>
          </w:tcPr>
          <w:p w:rsidR="004E450D" w:rsidRDefault="006D64AA" w:rsidP="001A617E">
            <w:pPr>
              <w:jc w:val="both"/>
            </w:pPr>
            <w:r>
              <w:fldChar w:fldCharType="begin">
                <w:ffData>
                  <w:name w:val="Check133"/>
                  <w:enabled/>
                  <w:calcOnExit w:val="0"/>
                  <w:checkBox>
                    <w:sizeAuto/>
                    <w:default w:val="0"/>
                  </w:checkBox>
                </w:ffData>
              </w:fldChar>
            </w:r>
            <w:r w:rsidR="004E450D">
              <w:instrText xml:space="preserve"> FORMCHECKBOX </w:instrText>
            </w:r>
            <w:r w:rsidR="008C4702">
              <w:fldChar w:fldCharType="separate"/>
            </w:r>
            <w:r>
              <w:fldChar w:fldCharType="end"/>
            </w:r>
            <w:r w:rsidR="004E450D">
              <w:t xml:space="preserve"> Var                                                 </w:t>
            </w:r>
            <w:r>
              <w:fldChar w:fldCharType="begin">
                <w:ffData>
                  <w:name w:val="Check133"/>
                  <w:enabled/>
                  <w:calcOnExit w:val="0"/>
                  <w:checkBox>
                    <w:sizeAuto/>
                    <w:default w:val="0"/>
                  </w:checkBox>
                </w:ffData>
              </w:fldChar>
            </w:r>
            <w:r w:rsidR="004E450D">
              <w:instrText xml:space="preserve"> FORMCHECKBOX </w:instrText>
            </w:r>
            <w:r w:rsidR="008C4702">
              <w:fldChar w:fldCharType="separate"/>
            </w:r>
            <w:r>
              <w:fldChar w:fldCharType="end"/>
            </w:r>
            <w:r w:rsidR="004E450D">
              <w:t xml:space="preserve"> Yok</w:t>
            </w:r>
          </w:p>
          <w:p w:rsidR="004E450D" w:rsidRDefault="004E450D" w:rsidP="001A617E"/>
          <w:p w:rsidR="004E450D" w:rsidRDefault="004E450D" w:rsidP="001A617E">
            <w:r>
              <w:t>Varsa</w:t>
            </w:r>
          </w:p>
          <w:p w:rsidR="004E450D" w:rsidRDefault="004E450D" w:rsidP="001A617E">
            <w:r>
              <w:t xml:space="preserve">Ad-Soyadı: </w:t>
            </w:r>
          </w:p>
          <w:p w:rsidR="004E450D" w:rsidRDefault="004E450D" w:rsidP="001A617E">
            <w:r>
              <w:t xml:space="preserve">Acil durumlar için telefon numarası: </w:t>
            </w:r>
          </w:p>
          <w:p w:rsidR="004E450D" w:rsidRDefault="004E450D" w:rsidP="001A617E"/>
        </w:tc>
      </w:tr>
    </w:tbl>
    <w:p w:rsidR="000048C2" w:rsidRDefault="000048C2" w:rsidP="009A3D57">
      <w:pPr>
        <w:pStyle w:val="BodyText"/>
        <w:spacing w:line="360" w:lineRule="auto"/>
        <w:rPr>
          <w:sz w:val="16"/>
          <w:szCs w:val="16"/>
        </w:rPr>
      </w:pPr>
      <w:r>
        <w:rPr>
          <w:b/>
        </w:rPr>
        <w:t>7. DENEYLERIN SONLANDIRILMASI (</w:t>
      </w:r>
      <w:r>
        <w:rPr>
          <w:b/>
          <w:sz w:val="16"/>
          <w:szCs w:val="16"/>
        </w:rPr>
        <w:t xml:space="preserve">DENEY HAYVANI IÇIN DENEYIN BITIŞ ŞEKLI) </w:t>
      </w:r>
      <w:r>
        <w:rPr>
          <w:sz w:val="16"/>
          <w:szCs w:val="16"/>
        </w:rPr>
        <w:t>:</w:t>
      </w: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bookmarkStart w:id="18" w:name="Check16"/>
            <w:bookmarkEnd w:id="18"/>
          </w:p>
        </w:tc>
        <w:tc>
          <w:tcPr>
            <w:tcW w:w="9000" w:type="dxa"/>
          </w:tcPr>
          <w:p w:rsidR="000048C2" w:rsidRDefault="006D64AA" w:rsidP="001A617E">
            <w:pPr>
              <w:spacing w:line="360" w:lineRule="auto"/>
              <w:jc w:val="both"/>
            </w:pPr>
            <w:r>
              <w:fldChar w:fldCharType="begin">
                <w:ffData>
                  <w:name w:val="Check133"/>
                  <w:enabled/>
                  <w:calcOnExit w:val="0"/>
                  <w:checkBox>
                    <w:sizeAuto/>
                    <w:default w:val="0"/>
                  </w:checkBox>
                </w:ffData>
              </w:fldChar>
            </w:r>
            <w:r w:rsidR="001467BF">
              <w:instrText xml:space="preserve"> FORMCHECKBOX </w:instrText>
            </w:r>
            <w:r w:rsidR="008C4702">
              <w:fldChar w:fldCharType="separate"/>
            </w:r>
            <w:r>
              <w:fldChar w:fldCharType="end"/>
            </w:r>
            <w:r w:rsidR="001467BF">
              <w:t xml:space="preserve"> a. </w:t>
            </w:r>
            <w:r w:rsidR="000048C2">
              <w:t>Deney sonunda ötenazi yapılmayacaktır.</w:t>
            </w:r>
          </w:p>
        </w:tc>
      </w:tr>
      <w:tr w:rsidR="000048C2" w:rsidTr="001A617E">
        <w:tc>
          <w:tcPr>
            <w:tcW w:w="540" w:type="dxa"/>
          </w:tcPr>
          <w:p w:rsidR="000048C2" w:rsidRDefault="000048C2" w:rsidP="001A617E">
            <w:pPr>
              <w:rPr>
                <w:sz w:val="20"/>
                <w:szCs w:val="20"/>
              </w:rPr>
            </w:pPr>
            <w:bookmarkStart w:id="19" w:name="Check17"/>
            <w:bookmarkEnd w:id="19"/>
          </w:p>
        </w:tc>
        <w:tc>
          <w:tcPr>
            <w:tcW w:w="9000" w:type="dxa"/>
          </w:tcPr>
          <w:p w:rsidR="000048C2" w:rsidRDefault="006D64AA" w:rsidP="001467BF">
            <w:pPr>
              <w:spacing w:line="360" w:lineRule="auto"/>
              <w:jc w:val="both"/>
            </w:pPr>
            <w:r>
              <w:fldChar w:fldCharType="begin">
                <w:ffData>
                  <w:name w:val="Check133"/>
                  <w:enabled/>
                  <w:calcOnExit w:val="0"/>
                  <w:checkBox>
                    <w:sizeAuto/>
                    <w:default w:val="0"/>
                  </w:checkBox>
                </w:ffData>
              </w:fldChar>
            </w:r>
            <w:r w:rsidR="001467BF">
              <w:instrText xml:space="preserve"> FORMCHECKBOX </w:instrText>
            </w:r>
            <w:r w:rsidR="008C4702">
              <w:fldChar w:fldCharType="separate"/>
            </w:r>
            <w:r>
              <w:fldChar w:fldCharType="end"/>
            </w:r>
            <w:r w:rsidR="001467BF">
              <w:t xml:space="preserve">b. </w:t>
            </w:r>
            <w:r w:rsidR="000048C2">
              <w:t>Herhangi bir deney yapılmadan ya da tedavi uygulanmadan önce ötenazi yapılacaktır.</w:t>
            </w:r>
          </w:p>
        </w:tc>
      </w:tr>
      <w:tr w:rsidR="000048C2" w:rsidTr="001A617E">
        <w:tc>
          <w:tcPr>
            <w:tcW w:w="540" w:type="dxa"/>
          </w:tcPr>
          <w:p w:rsidR="000048C2" w:rsidRDefault="000048C2" w:rsidP="001A617E">
            <w:pPr>
              <w:rPr>
                <w:sz w:val="20"/>
                <w:szCs w:val="20"/>
              </w:rPr>
            </w:pPr>
            <w:bookmarkStart w:id="20" w:name="Check18"/>
            <w:bookmarkEnd w:id="20"/>
          </w:p>
        </w:tc>
        <w:tc>
          <w:tcPr>
            <w:tcW w:w="9000" w:type="dxa"/>
          </w:tcPr>
          <w:p w:rsidR="000048C2" w:rsidRDefault="006D64AA" w:rsidP="001A617E">
            <w:pPr>
              <w:spacing w:line="360" w:lineRule="auto"/>
              <w:jc w:val="both"/>
            </w:pPr>
            <w:r>
              <w:fldChar w:fldCharType="begin">
                <w:ffData>
                  <w:name w:val="Check133"/>
                  <w:enabled/>
                  <w:calcOnExit w:val="0"/>
                  <w:checkBox>
                    <w:sizeAuto/>
                    <w:default w:val="0"/>
                  </w:checkBox>
                </w:ffData>
              </w:fldChar>
            </w:r>
            <w:r w:rsidR="001467BF">
              <w:instrText xml:space="preserve"> FORMCHECKBOX </w:instrText>
            </w:r>
            <w:r w:rsidR="008C4702">
              <w:fldChar w:fldCharType="separate"/>
            </w:r>
            <w:r>
              <w:fldChar w:fldCharType="end"/>
            </w:r>
            <w:r w:rsidR="001467BF">
              <w:t xml:space="preserve"> c. </w:t>
            </w:r>
            <w:r w:rsidR="000048C2">
              <w:t xml:space="preserve">Belli bir süre yaşatıldıktan sonra ötenazi yapılacaktır: </w:t>
            </w:r>
            <w:bookmarkStart w:id="21" w:name="Text65"/>
            <w:r w:rsidR="000048C2">
              <w:rPr>
                <w:noProof/>
              </w:rPr>
              <w:t>     </w:t>
            </w:r>
            <w:bookmarkEnd w:id="21"/>
            <w:r w:rsidR="000048C2">
              <w:t xml:space="preserve"> (Saat/Gün/Ay)</w:t>
            </w:r>
          </w:p>
        </w:tc>
      </w:tr>
      <w:tr w:rsidR="000048C2" w:rsidTr="001A617E">
        <w:tc>
          <w:tcPr>
            <w:tcW w:w="540" w:type="dxa"/>
          </w:tcPr>
          <w:p w:rsidR="000048C2" w:rsidRDefault="000048C2" w:rsidP="001A617E">
            <w:pPr>
              <w:rPr>
                <w:sz w:val="20"/>
                <w:szCs w:val="20"/>
              </w:rPr>
            </w:pPr>
            <w:bookmarkStart w:id="22" w:name="Check19"/>
            <w:bookmarkEnd w:id="22"/>
          </w:p>
        </w:tc>
        <w:tc>
          <w:tcPr>
            <w:tcW w:w="9000" w:type="dxa"/>
          </w:tcPr>
          <w:p w:rsidR="000048C2" w:rsidRDefault="006D64AA" w:rsidP="001A617E">
            <w:pPr>
              <w:spacing w:line="360" w:lineRule="auto"/>
              <w:jc w:val="both"/>
            </w:pPr>
            <w:r>
              <w:fldChar w:fldCharType="begin">
                <w:ffData>
                  <w:name w:val="Check133"/>
                  <w:enabled/>
                  <w:calcOnExit w:val="0"/>
                  <w:checkBox>
                    <w:sizeAuto/>
                    <w:default w:val="0"/>
                  </w:checkBox>
                </w:ffData>
              </w:fldChar>
            </w:r>
            <w:r w:rsidR="001467BF">
              <w:instrText xml:space="preserve"> FORMCHECKBOX </w:instrText>
            </w:r>
            <w:r w:rsidR="008C4702">
              <w:fldChar w:fldCharType="separate"/>
            </w:r>
            <w:r>
              <w:fldChar w:fldCharType="end"/>
            </w:r>
            <w:r w:rsidR="001467BF">
              <w:t xml:space="preserve"> d. </w:t>
            </w:r>
            <w:r w:rsidR="000048C2">
              <w:t>Deney protokolünün uygulanmasından sonra ötenazi yapılacaktır.</w:t>
            </w:r>
          </w:p>
        </w:tc>
      </w:tr>
      <w:tr w:rsidR="000048C2" w:rsidTr="001A617E">
        <w:tc>
          <w:tcPr>
            <w:tcW w:w="540" w:type="dxa"/>
          </w:tcPr>
          <w:p w:rsidR="000048C2" w:rsidRDefault="000048C2" w:rsidP="001A617E">
            <w:pPr>
              <w:rPr>
                <w:sz w:val="20"/>
                <w:szCs w:val="20"/>
              </w:rPr>
            </w:pPr>
            <w:bookmarkStart w:id="23" w:name="Check21"/>
            <w:bookmarkEnd w:id="23"/>
          </w:p>
        </w:tc>
        <w:tc>
          <w:tcPr>
            <w:tcW w:w="9000" w:type="dxa"/>
          </w:tcPr>
          <w:p w:rsidR="000048C2" w:rsidRDefault="006D64AA" w:rsidP="001A617E">
            <w:pPr>
              <w:spacing w:line="360" w:lineRule="auto"/>
              <w:jc w:val="both"/>
            </w:pPr>
            <w:r>
              <w:fldChar w:fldCharType="begin">
                <w:ffData>
                  <w:name w:val="Check133"/>
                  <w:enabled/>
                  <w:calcOnExit w:val="0"/>
                  <w:checkBox>
                    <w:sizeAuto/>
                    <w:default w:val="0"/>
                  </w:checkBox>
                </w:ffData>
              </w:fldChar>
            </w:r>
            <w:r w:rsidR="001467BF">
              <w:instrText xml:space="preserve"> FORMCHECKBOX </w:instrText>
            </w:r>
            <w:r w:rsidR="008C4702">
              <w:fldChar w:fldCharType="separate"/>
            </w:r>
            <w:r>
              <w:fldChar w:fldCharType="end"/>
            </w:r>
            <w:r w:rsidR="001467BF">
              <w:t xml:space="preserve"> e. </w:t>
            </w:r>
            <w:r w:rsidR="000048C2">
              <w:t>%15’ten fazla kilo kaybı olursa ötenazi yapılacaktır.</w:t>
            </w:r>
          </w:p>
        </w:tc>
      </w:tr>
      <w:tr w:rsidR="000048C2" w:rsidTr="001A617E">
        <w:tc>
          <w:tcPr>
            <w:tcW w:w="540" w:type="dxa"/>
          </w:tcPr>
          <w:p w:rsidR="000048C2" w:rsidRDefault="000048C2" w:rsidP="001A617E">
            <w:pPr>
              <w:rPr>
                <w:sz w:val="20"/>
                <w:szCs w:val="20"/>
              </w:rPr>
            </w:pPr>
            <w:bookmarkStart w:id="24" w:name="Check22"/>
            <w:bookmarkEnd w:id="24"/>
          </w:p>
        </w:tc>
        <w:tc>
          <w:tcPr>
            <w:tcW w:w="9000" w:type="dxa"/>
          </w:tcPr>
          <w:p w:rsidR="000048C2" w:rsidRDefault="006D64AA" w:rsidP="001A617E">
            <w:pPr>
              <w:spacing w:line="360" w:lineRule="auto"/>
              <w:jc w:val="both"/>
            </w:pPr>
            <w:r>
              <w:fldChar w:fldCharType="begin">
                <w:ffData>
                  <w:name w:val="Check133"/>
                  <w:enabled/>
                  <w:calcOnExit w:val="0"/>
                  <w:checkBox>
                    <w:sizeAuto/>
                    <w:default w:val="0"/>
                  </w:checkBox>
                </w:ffData>
              </w:fldChar>
            </w:r>
            <w:r w:rsidR="001467BF">
              <w:instrText xml:space="preserve"> FORMCHECKBOX </w:instrText>
            </w:r>
            <w:r w:rsidR="008C4702">
              <w:fldChar w:fldCharType="separate"/>
            </w:r>
            <w:r>
              <w:fldChar w:fldCharType="end"/>
            </w:r>
            <w:r w:rsidR="001467BF">
              <w:t xml:space="preserve"> f. </w:t>
            </w:r>
            <w:r w:rsidR="000048C2">
              <w:t xml:space="preserve">Genel durum kötüleşirse ötenazi yapılacaktır. </w:t>
            </w:r>
            <w:r w:rsidR="001467BF">
              <w:t>Lütfen t</w:t>
            </w:r>
            <w:r w:rsidR="000048C2">
              <w:t xml:space="preserve">anımlayınız: </w:t>
            </w:r>
            <w:bookmarkStart w:id="25" w:name="Text67"/>
            <w:r w:rsidR="000048C2">
              <w:rPr>
                <w:noProof/>
              </w:rPr>
              <w:t>     </w:t>
            </w:r>
            <w:bookmarkEnd w:id="25"/>
          </w:p>
          <w:p w:rsidR="000048C2" w:rsidRDefault="000048C2" w:rsidP="001A617E">
            <w:pPr>
              <w:spacing w:line="360" w:lineRule="auto"/>
              <w:jc w:val="both"/>
            </w:pPr>
          </w:p>
        </w:tc>
      </w:tr>
      <w:tr w:rsidR="000048C2" w:rsidTr="001A617E">
        <w:tc>
          <w:tcPr>
            <w:tcW w:w="540" w:type="dxa"/>
          </w:tcPr>
          <w:p w:rsidR="000048C2" w:rsidRDefault="000048C2" w:rsidP="001A617E">
            <w:pPr>
              <w:rPr>
                <w:sz w:val="20"/>
                <w:szCs w:val="20"/>
              </w:rPr>
            </w:pPr>
            <w:bookmarkStart w:id="26" w:name="Check23"/>
            <w:bookmarkEnd w:id="26"/>
          </w:p>
        </w:tc>
        <w:tc>
          <w:tcPr>
            <w:tcW w:w="9000" w:type="dxa"/>
          </w:tcPr>
          <w:p w:rsidR="000048C2" w:rsidRDefault="006D64AA" w:rsidP="001A617E">
            <w:pPr>
              <w:spacing w:line="360" w:lineRule="auto"/>
              <w:jc w:val="both"/>
            </w:pPr>
            <w:r>
              <w:fldChar w:fldCharType="begin">
                <w:ffData>
                  <w:name w:val="Check133"/>
                  <w:enabled/>
                  <w:calcOnExit w:val="0"/>
                  <w:checkBox>
                    <w:sizeAuto/>
                    <w:default w:val="0"/>
                  </w:checkBox>
                </w:ffData>
              </w:fldChar>
            </w:r>
            <w:r w:rsidR="001467BF">
              <w:instrText xml:space="preserve"> FORMCHECKBOX </w:instrText>
            </w:r>
            <w:r w:rsidR="008C4702">
              <w:fldChar w:fldCharType="separate"/>
            </w:r>
            <w:r>
              <w:fldChar w:fldCharType="end"/>
            </w:r>
            <w:r w:rsidR="001467BF">
              <w:t xml:space="preserve"> g. </w:t>
            </w:r>
            <w:r w:rsidR="000048C2">
              <w:t xml:space="preserve">Deneysel işlemlerden sonra hayvan ölebilir. Olası nedenleri açıklayınız: </w:t>
            </w:r>
            <w:bookmarkStart w:id="27" w:name="Text68"/>
            <w:r w:rsidR="000048C2">
              <w:rPr>
                <w:noProof/>
              </w:rPr>
              <w:t>     </w:t>
            </w:r>
            <w:bookmarkEnd w:id="27"/>
          </w:p>
          <w:p w:rsidR="000048C2" w:rsidRDefault="000048C2" w:rsidP="001A617E">
            <w:pPr>
              <w:ind w:right="566"/>
              <w:rPr>
                <w:b/>
                <w:bCs/>
                <w:iCs/>
                <w:noProof/>
                <w:spacing w:val="-1"/>
              </w:rPr>
            </w:pPr>
          </w:p>
          <w:p w:rsidR="000048C2" w:rsidRPr="00310DE9" w:rsidRDefault="000048C2" w:rsidP="001A617E">
            <w:pPr>
              <w:ind w:right="566"/>
              <w:rPr>
                <w:b/>
                <w:bCs/>
                <w:iCs/>
                <w:noProof/>
                <w:spacing w:val="-1"/>
              </w:rPr>
            </w:pPr>
            <w:r w:rsidRPr="00310DE9">
              <w:rPr>
                <w:b/>
                <w:bCs/>
                <w:iCs/>
                <w:noProof/>
                <w:spacing w:val="-1"/>
              </w:rPr>
              <w:t>Prosedürlerin Şiddet Sınıflandırması*</w:t>
            </w:r>
          </w:p>
          <w:p w:rsidR="000048C2" w:rsidRDefault="006D64AA" w:rsidP="001A617E">
            <w:pPr>
              <w:ind w:right="566"/>
              <w:jc w:val="both"/>
            </w:pPr>
            <w:r w:rsidRPr="00536654">
              <w:rPr>
                <w:lang w:val="en-US"/>
              </w:rPr>
              <w:fldChar w:fldCharType="begin">
                <w:ffData>
                  <w:name w:val="Text80"/>
                  <w:enabled/>
                  <w:calcOnExit w:val="0"/>
                  <w:textInput>
                    <w:maxLength w:val="10"/>
                  </w:textInput>
                </w:ffData>
              </w:fldChar>
            </w:r>
            <w:r w:rsidR="00661E16" w:rsidRPr="00536654">
              <w:rPr>
                <w:lang w:val="en-US"/>
              </w:rPr>
              <w:instrText xml:space="preserve"> FORMTEXT </w:instrText>
            </w:r>
            <w:r w:rsidRPr="00536654">
              <w:rPr>
                <w:lang w:val="en-US"/>
              </w:rPr>
            </w:r>
            <w:r w:rsidRPr="00536654">
              <w:rPr>
                <w:lang w:val="en-US"/>
              </w:rPr>
              <w:fldChar w:fldCharType="separate"/>
            </w:r>
            <w:r w:rsidR="00661E16" w:rsidRPr="00536654">
              <w:rPr>
                <w:lang w:val="en-US"/>
              </w:rPr>
              <w:t>     </w:t>
            </w:r>
            <w:r w:rsidRPr="00536654">
              <w:rPr>
                <w:lang w:val="en-US"/>
              </w:rPr>
              <w:fldChar w:fldCharType="end"/>
            </w:r>
            <w:r w:rsidR="00661E16">
              <w:rPr>
                <w:lang w:val="en-US"/>
              </w:rPr>
              <w:t xml:space="preserve"> </w:t>
            </w:r>
            <w:r w:rsidR="000048C2" w:rsidRPr="008932F8">
              <w:t xml:space="preserve">Düzelmez </w:t>
            </w:r>
            <w:r w:rsidR="000048C2">
              <w:t xml:space="preserve">  </w:t>
            </w:r>
            <w:r w:rsidR="00661E16">
              <w:t xml:space="preserve">     </w:t>
            </w:r>
            <w:r w:rsidR="000048C2">
              <w:t xml:space="preserve"> </w:t>
            </w:r>
            <w:r w:rsidRPr="00536654">
              <w:rPr>
                <w:lang w:val="en-US"/>
              </w:rPr>
              <w:fldChar w:fldCharType="begin">
                <w:ffData>
                  <w:name w:val="Text80"/>
                  <w:enabled/>
                  <w:calcOnExit w:val="0"/>
                  <w:textInput>
                    <w:maxLength w:val="10"/>
                  </w:textInput>
                </w:ffData>
              </w:fldChar>
            </w:r>
            <w:r w:rsidR="00661E16" w:rsidRPr="00536654">
              <w:rPr>
                <w:lang w:val="en-US"/>
              </w:rPr>
              <w:instrText xml:space="preserve"> FORMTEXT </w:instrText>
            </w:r>
            <w:r w:rsidRPr="00536654">
              <w:rPr>
                <w:lang w:val="en-US"/>
              </w:rPr>
            </w:r>
            <w:r w:rsidRPr="00536654">
              <w:rPr>
                <w:lang w:val="en-US"/>
              </w:rPr>
              <w:fldChar w:fldCharType="separate"/>
            </w:r>
            <w:r w:rsidR="00661E16" w:rsidRPr="00536654">
              <w:rPr>
                <w:lang w:val="en-US"/>
              </w:rPr>
              <w:t>     </w:t>
            </w:r>
            <w:r w:rsidRPr="00536654">
              <w:rPr>
                <w:lang w:val="en-US"/>
              </w:rPr>
              <w:fldChar w:fldCharType="end"/>
            </w:r>
            <w:r w:rsidR="00661E16">
              <w:rPr>
                <w:lang w:val="en-US"/>
              </w:rPr>
              <w:t xml:space="preserve"> </w:t>
            </w:r>
            <w:r w:rsidR="000048C2" w:rsidRPr="008932F8">
              <w:t xml:space="preserve">Hafif </w:t>
            </w:r>
            <w:r w:rsidR="000048C2">
              <w:t xml:space="preserve"> </w:t>
            </w:r>
            <w:r w:rsidR="00661E16">
              <w:t xml:space="preserve">       </w:t>
            </w:r>
            <w:r w:rsidR="000048C2">
              <w:t xml:space="preserve"> </w:t>
            </w:r>
            <w:r w:rsidRPr="00536654">
              <w:rPr>
                <w:lang w:val="en-US"/>
              </w:rPr>
              <w:fldChar w:fldCharType="begin">
                <w:ffData>
                  <w:name w:val="Text80"/>
                  <w:enabled/>
                  <w:calcOnExit w:val="0"/>
                  <w:textInput>
                    <w:maxLength w:val="10"/>
                  </w:textInput>
                </w:ffData>
              </w:fldChar>
            </w:r>
            <w:r w:rsidR="00661E16" w:rsidRPr="00536654">
              <w:rPr>
                <w:lang w:val="en-US"/>
              </w:rPr>
              <w:instrText xml:space="preserve"> FORMTEXT </w:instrText>
            </w:r>
            <w:r w:rsidRPr="00536654">
              <w:rPr>
                <w:lang w:val="en-US"/>
              </w:rPr>
            </w:r>
            <w:r w:rsidRPr="00536654">
              <w:rPr>
                <w:lang w:val="en-US"/>
              </w:rPr>
              <w:fldChar w:fldCharType="separate"/>
            </w:r>
            <w:r w:rsidR="00661E16" w:rsidRPr="00536654">
              <w:rPr>
                <w:lang w:val="en-US"/>
              </w:rPr>
              <w:t>     </w:t>
            </w:r>
            <w:r w:rsidRPr="00536654">
              <w:rPr>
                <w:lang w:val="en-US"/>
              </w:rPr>
              <w:fldChar w:fldCharType="end"/>
            </w:r>
            <w:r w:rsidR="00661E16">
              <w:rPr>
                <w:lang w:val="en-US"/>
              </w:rPr>
              <w:t xml:space="preserve"> </w:t>
            </w:r>
            <w:r w:rsidR="000048C2" w:rsidRPr="008932F8">
              <w:t xml:space="preserve">Orta </w:t>
            </w:r>
            <w:r w:rsidR="000048C2">
              <w:t xml:space="preserve">   </w:t>
            </w:r>
            <w:r w:rsidR="00661E16">
              <w:t xml:space="preserve">      </w:t>
            </w:r>
            <w:r w:rsidRPr="00536654">
              <w:rPr>
                <w:lang w:val="en-US"/>
              </w:rPr>
              <w:fldChar w:fldCharType="begin">
                <w:ffData>
                  <w:name w:val="Text80"/>
                  <w:enabled/>
                  <w:calcOnExit w:val="0"/>
                  <w:textInput>
                    <w:maxLength w:val="10"/>
                  </w:textInput>
                </w:ffData>
              </w:fldChar>
            </w:r>
            <w:r w:rsidR="00661E16" w:rsidRPr="00536654">
              <w:rPr>
                <w:lang w:val="en-US"/>
              </w:rPr>
              <w:instrText xml:space="preserve"> FORMTEXT </w:instrText>
            </w:r>
            <w:r w:rsidRPr="00536654">
              <w:rPr>
                <w:lang w:val="en-US"/>
              </w:rPr>
            </w:r>
            <w:r w:rsidRPr="00536654">
              <w:rPr>
                <w:lang w:val="en-US"/>
              </w:rPr>
              <w:fldChar w:fldCharType="separate"/>
            </w:r>
            <w:r w:rsidR="00661E16" w:rsidRPr="00536654">
              <w:rPr>
                <w:lang w:val="en-US"/>
              </w:rPr>
              <w:t>     </w:t>
            </w:r>
            <w:r w:rsidRPr="00536654">
              <w:rPr>
                <w:lang w:val="en-US"/>
              </w:rPr>
              <w:fldChar w:fldCharType="end"/>
            </w:r>
            <w:r w:rsidR="00661E16">
              <w:rPr>
                <w:lang w:val="en-US"/>
              </w:rPr>
              <w:t xml:space="preserve"> </w:t>
            </w:r>
            <w:r w:rsidR="000048C2" w:rsidRPr="008932F8">
              <w:t xml:space="preserve">Şiddetli </w:t>
            </w:r>
          </w:p>
          <w:p w:rsidR="0017390F" w:rsidRDefault="0017390F" w:rsidP="001A617E">
            <w:pPr>
              <w:spacing w:line="360" w:lineRule="auto"/>
              <w:jc w:val="both"/>
              <w:rPr>
                <w:sz w:val="18"/>
                <w:szCs w:val="18"/>
              </w:rPr>
            </w:pPr>
          </w:p>
          <w:p w:rsidR="000048C2" w:rsidRDefault="000048C2" w:rsidP="001A617E">
            <w:pPr>
              <w:spacing w:line="360" w:lineRule="auto"/>
              <w:jc w:val="both"/>
            </w:pPr>
            <w:r>
              <w:rPr>
                <w:sz w:val="18"/>
                <w:szCs w:val="18"/>
              </w:rPr>
              <w:t>*</w:t>
            </w:r>
            <w:r w:rsidRPr="00E930E9">
              <w:rPr>
                <w:bCs/>
                <w:iCs/>
                <w:noProof/>
                <w:spacing w:val="-1"/>
              </w:rPr>
              <w:t xml:space="preserve">Tüm prosedürler </w:t>
            </w:r>
            <w:r>
              <w:rPr>
                <w:bCs/>
                <w:iCs/>
                <w:noProof/>
                <w:spacing w:val="-1"/>
              </w:rPr>
              <w:t>başvuru formu sonundaki Ek-1’</w:t>
            </w:r>
            <w:r w:rsidRPr="00E930E9">
              <w:rPr>
                <w:bCs/>
                <w:iCs/>
                <w:noProof/>
                <w:spacing w:val="-1"/>
              </w:rPr>
              <w:t>de belirtilen tanımlama kriterleri kullanılarak vaka bazında hafif, orta, şiddetli veya düzelmez olarak sınıflandırılmalıdır</w:t>
            </w:r>
            <w:r>
              <w:rPr>
                <w:sz w:val="18"/>
                <w:szCs w:val="18"/>
              </w:rPr>
              <w:t>.</w:t>
            </w:r>
          </w:p>
        </w:tc>
      </w:tr>
    </w:tbl>
    <w:p w:rsidR="000048C2" w:rsidRDefault="000048C2" w:rsidP="000048C2">
      <w:pPr>
        <w:jc w:val="both"/>
      </w:pPr>
    </w:p>
    <w:p w:rsidR="000048C2" w:rsidRDefault="000048C2" w:rsidP="000048C2">
      <w:pPr>
        <w:jc w:val="both"/>
        <w:rPr>
          <w:b/>
        </w:rPr>
      </w:pPr>
      <w:r>
        <w:rPr>
          <w:b/>
        </w:rPr>
        <w:t>8. ÖTENAZİ</w:t>
      </w: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3B6D4A">
              <w:instrText xml:space="preserve"> FORMCHECKBOX </w:instrText>
            </w:r>
            <w:r w:rsidR="008C4702">
              <w:fldChar w:fldCharType="separate"/>
            </w:r>
            <w:r>
              <w:fldChar w:fldCharType="end"/>
            </w:r>
            <w:r w:rsidR="003B6D4A">
              <w:t xml:space="preserve"> </w:t>
            </w:r>
            <w:r w:rsidR="000048C2">
              <w:t>a. Ötanazi uygulanmayacaktır</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3B6D4A">
              <w:instrText xml:space="preserve"> FORMCHECKBOX </w:instrText>
            </w:r>
            <w:r w:rsidR="008C4702">
              <w:fldChar w:fldCharType="separate"/>
            </w:r>
            <w:r>
              <w:fldChar w:fldCharType="end"/>
            </w:r>
            <w:r w:rsidR="003B6D4A">
              <w:t xml:space="preserve"> </w:t>
            </w:r>
            <w:r w:rsidR="000048C2">
              <w:t>b. Yüksek doz anestezik</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3B6D4A">
              <w:instrText xml:space="preserve"> FORMCHECKBOX </w:instrText>
            </w:r>
            <w:r w:rsidR="008C4702">
              <w:fldChar w:fldCharType="separate"/>
            </w:r>
            <w:r>
              <w:fldChar w:fldCharType="end"/>
            </w:r>
            <w:r w:rsidR="003B6D4A">
              <w:t xml:space="preserve"> </w:t>
            </w:r>
            <w:r w:rsidR="000048C2">
              <w:t>c. Anestezi/trankilizan altında dekapitasyon</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3B6D4A">
              <w:instrText xml:space="preserve"> FORMCHECKBOX </w:instrText>
            </w:r>
            <w:r w:rsidR="008C4702">
              <w:fldChar w:fldCharType="separate"/>
            </w:r>
            <w:r>
              <w:fldChar w:fldCharType="end"/>
            </w:r>
            <w:r w:rsidR="003B6D4A">
              <w:t xml:space="preserve"> </w:t>
            </w:r>
            <w:r w:rsidR="000048C2">
              <w:t>d. Anestezi/tranklizian altında servikal dislokasyon</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3B6D4A">
              <w:instrText xml:space="preserve"> FORMCHECKBOX </w:instrText>
            </w:r>
            <w:r w:rsidR="008C4702">
              <w:fldChar w:fldCharType="separate"/>
            </w:r>
            <w:r>
              <w:fldChar w:fldCharType="end"/>
            </w:r>
            <w:r w:rsidR="003B6D4A">
              <w:t xml:space="preserve"> </w:t>
            </w:r>
            <w:r w:rsidR="000048C2">
              <w:t>e. Cerrahi sırasında ekssanguinasyon (kansızlaştırma)</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3B6D4A">
              <w:instrText xml:space="preserve"> FORMCHECKBOX </w:instrText>
            </w:r>
            <w:r w:rsidR="008C4702">
              <w:fldChar w:fldCharType="separate"/>
            </w:r>
            <w:r>
              <w:fldChar w:fldCharType="end"/>
            </w:r>
            <w:r w:rsidR="003B6D4A">
              <w:t xml:space="preserve"> </w:t>
            </w:r>
            <w:r w:rsidR="000048C2">
              <w:t>f. Karbon dioksit solutma</w:t>
            </w:r>
          </w:p>
        </w:tc>
      </w:tr>
      <w:tr w:rsidR="000048C2" w:rsidTr="001A617E">
        <w:trPr>
          <w:trHeight w:val="684"/>
        </w:trPr>
        <w:tc>
          <w:tcPr>
            <w:tcW w:w="540" w:type="dxa"/>
          </w:tcPr>
          <w:p w:rsidR="000048C2" w:rsidRDefault="000048C2" w:rsidP="001A617E">
            <w:pPr>
              <w:rPr>
                <w:sz w:val="20"/>
                <w:szCs w:val="20"/>
              </w:rPr>
            </w:pPr>
          </w:p>
        </w:tc>
        <w:tc>
          <w:tcPr>
            <w:tcW w:w="9000" w:type="dxa"/>
          </w:tcPr>
          <w:p w:rsidR="000048C2" w:rsidRDefault="006D64AA" w:rsidP="003B6D4A">
            <w:pPr>
              <w:jc w:val="both"/>
            </w:pPr>
            <w:r>
              <w:fldChar w:fldCharType="begin">
                <w:ffData>
                  <w:name w:val="Check133"/>
                  <w:enabled/>
                  <w:calcOnExit w:val="0"/>
                  <w:checkBox>
                    <w:sizeAuto/>
                    <w:default w:val="0"/>
                  </w:checkBox>
                </w:ffData>
              </w:fldChar>
            </w:r>
            <w:r w:rsidR="003B6D4A">
              <w:instrText xml:space="preserve"> FORMCHECKBOX </w:instrText>
            </w:r>
            <w:r w:rsidR="008C4702">
              <w:fldChar w:fldCharType="separate"/>
            </w:r>
            <w:r>
              <w:fldChar w:fldCharType="end"/>
            </w:r>
            <w:r w:rsidR="003B6D4A">
              <w:t xml:space="preserve"> </w:t>
            </w:r>
            <w:r w:rsidR="000048C2">
              <w:t xml:space="preserve">g. Diğer. </w:t>
            </w:r>
            <w:r w:rsidR="003B6D4A">
              <w:t>Lütfen t</w:t>
            </w:r>
            <w:r w:rsidR="000048C2">
              <w:t xml:space="preserve">anımlayınız: </w:t>
            </w:r>
            <w:r>
              <w:fldChar w:fldCharType="begin">
                <w:ffData>
                  <w:name w:val="Text95"/>
                  <w:enabled/>
                  <w:calcOnExit w:val="0"/>
                  <w:textInput>
                    <w:maxLength w:val="100"/>
                  </w:textInput>
                </w:ffData>
              </w:fldChar>
            </w:r>
            <w:r w:rsidR="000048C2">
              <w:instrText xml:space="preserve"> FORMTEXT </w:instrText>
            </w:r>
            <w:r>
              <w:fldChar w:fldCharType="separate"/>
            </w:r>
            <w:r w:rsidR="000048C2">
              <w:rPr>
                <w:noProof/>
              </w:rPr>
              <w:t>     </w:t>
            </w:r>
            <w:r>
              <w:fldChar w:fldCharType="end"/>
            </w:r>
          </w:p>
        </w:tc>
      </w:tr>
    </w:tbl>
    <w:p w:rsidR="006B1A19" w:rsidRDefault="006B1A19" w:rsidP="000048C2">
      <w:pPr>
        <w:pStyle w:val="Heading2"/>
        <w:rPr>
          <w:sz w:val="24"/>
          <w:szCs w:val="24"/>
        </w:rPr>
      </w:pPr>
    </w:p>
    <w:p w:rsidR="000048C2" w:rsidRDefault="000048C2" w:rsidP="000048C2">
      <w:pPr>
        <w:pStyle w:val="Heading2"/>
        <w:rPr>
          <w:sz w:val="24"/>
          <w:szCs w:val="24"/>
        </w:rPr>
      </w:pPr>
      <w:r>
        <w:rPr>
          <w:sz w:val="24"/>
          <w:szCs w:val="24"/>
        </w:rPr>
        <w:lastRenderedPageBreak/>
        <w:t>9. DENEY SIRASINDA VEYA SONRASINDA ORTAYA ÇIKABILECEK BİYOLOJİK VE ÇEVRESEL RİSK FAKTÖRLERİ</w:t>
      </w:r>
    </w:p>
    <w:tbl>
      <w:tblPr>
        <w:tblW w:w="0" w:type="auto"/>
        <w:tblInd w:w="108" w:type="dxa"/>
        <w:tblLayout w:type="fixed"/>
        <w:tblLook w:val="0000" w:firstRow="0" w:lastRow="0" w:firstColumn="0" w:lastColumn="0" w:noHBand="0" w:noVBand="0"/>
      </w:tblPr>
      <w:tblGrid>
        <w:gridCol w:w="540"/>
        <w:gridCol w:w="9000"/>
      </w:tblGrid>
      <w:tr w:rsidR="000048C2" w:rsidTr="001A617E">
        <w:trPr>
          <w:trHeight w:hRule="exact" w:val="608"/>
        </w:trPr>
        <w:tc>
          <w:tcPr>
            <w:tcW w:w="540" w:type="dxa"/>
          </w:tcPr>
          <w:p w:rsidR="000048C2" w:rsidRDefault="000048C2" w:rsidP="001A617E">
            <w:pPr>
              <w:rPr>
                <w:sz w:val="20"/>
                <w:szCs w:val="20"/>
              </w:rPr>
            </w:pPr>
            <w:bookmarkStart w:id="28" w:name="Check26"/>
            <w:bookmarkEnd w:id="28"/>
          </w:p>
        </w:tc>
        <w:tc>
          <w:tcPr>
            <w:tcW w:w="9000" w:type="dxa"/>
          </w:tcPr>
          <w:p w:rsidR="000048C2" w:rsidRDefault="006D64AA" w:rsidP="001A617E">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a. </w:t>
            </w:r>
            <w:r w:rsidR="000048C2">
              <w:t>Mikrobiyolojik kon</w:t>
            </w:r>
            <w:bookmarkStart w:id="29" w:name="Text78"/>
            <w:r w:rsidR="00BB3A8F">
              <w:t>taminasyon riski. Tanımlayınız:…</w:t>
            </w:r>
            <w:r w:rsidR="000048C2">
              <w:rPr>
                <w:noProof/>
              </w:rPr>
              <w:t>   </w:t>
            </w:r>
            <w:bookmarkEnd w:id="29"/>
          </w:p>
        </w:tc>
      </w:tr>
      <w:tr w:rsidR="000048C2" w:rsidTr="001A617E">
        <w:trPr>
          <w:trHeight w:hRule="exact" w:val="532"/>
        </w:trPr>
        <w:tc>
          <w:tcPr>
            <w:tcW w:w="540" w:type="dxa"/>
          </w:tcPr>
          <w:p w:rsidR="000048C2" w:rsidRDefault="000048C2" w:rsidP="001A617E">
            <w:pPr>
              <w:rPr>
                <w:sz w:val="20"/>
                <w:szCs w:val="20"/>
              </w:rPr>
            </w:pPr>
            <w:bookmarkStart w:id="30" w:name="Check27"/>
            <w:bookmarkEnd w:id="30"/>
          </w:p>
        </w:tc>
        <w:tc>
          <w:tcPr>
            <w:tcW w:w="9000" w:type="dxa"/>
          </w:tcPr>
          <w:p w:rsidR="000048C2" w:rsidRDefault="006D64AA" w:rsidP="008124C8">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b. </w:t>
            </w:r>
            <w:r w:rsidR="000048C2">
              <w:t xml:space="preserve">Kanserojen maddeler. Sıralayınız: </w:t>
            </w:r>
            <w:r w:rsidR="004F3562">
              <w:t>…</w:t>
            </w:r>
          </w:p>
        </w:tc>
      </w:tr>
      <w:tr w:rsidR="000048C2" w:rsidTr="001A617E">
        <w:trPr>
          <w:trHeight w:hRule="exact" w:val="524"/>
        </w:trPr>
        <w:tc>
          <w:tcPr>
            <w:tcW w:w="540" w:type="dxa"/>
          </w:tcPr>
          <w:p w:rsidR="000048C2" w:rsidRDefault="000048C2" w:rsidP="001A617E">
            <w:pPr>
              <w:rPr>
                <w:sz w:val="20"/>
                <w:szCs w:val="20"/>
              </w:rPr>
            </w:pPr>
            <w:bookmarkStart w:id="31" w:name="Check28"/>
            <w:bookmarkEnd w:id="31"/>
          </w:p>
        </w:tc>
        <w:tc>
          <w:tcPr>
            <w:tcW w:w="9000" w:type="dxa"/>
          </w:tcPr>
          <w:p w:rsidR="000048C2" w:rsidRDefault="006D64AA" w:rsidP="008124C8">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c. </w:t>
            </w:r>
            <w:r w:rsidR="000048C2">
              <w:t xml:space="preserve">Radyoizotoplar. Sıralayınız: </w:t>
            </w:r>
            <w:r w:rsidR="004F3562">
              <w:t>…</w:t>
            </w:r>
          </w:p>
        </w:tc>
      </w:tr>
      <w:tr w:rsidR="000048C2" w:rsidTr="001A617E">
        <w:trPr>
          <w:trHeight w:hRule="exact" w:val="546"/>
        </w:trPr>
        <w:tc>
          <w:tcPr>
            <w:tcW w:w="540" w:type="dxa"/>
          </w:tcPr>
          <w:p w:rsidR="000048C2" w:rsidRDefault="000048C2" w:rsidP="001A617E">
            <w:pPr>
              <w:rPr>
                <w:sz w:val="20"/>
                <w:szCs w:val="20"/>
              </w:rPr>
            </w:pPr>
            <w:bookmarkStart w:id="32" w:name="Check29"/>
            <w:bookmarkEnd w:id="32"/>
          </w:p>
        </w:tc>
        <w:tc>
          <w:tcPr>
            <w:tcW w:w="9000" w:type="dxa"/>
          </w:tcPr>
          <w:p w:rsidR="000048C2" w:rsidRDefault="006D64AA" w:rsidP="008124C8">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d. </w:t>
            </w:r>
            <w:r w:rsidR="000048C2">
              <w:t xml:space="preserve">Biyolojik toksinler. Sıralayınız: </w:t>
            </w:r>
            <w:r w:rsidR="004F3562">
              <w:t>…</w:t>
            </w:r>
          </w:p>
        </w:tc>
      </w:tr>
      <w:tr w:rsidR="000048C2" w:rsidTr="001A617E">
        <w:trPr>
          <w:trHeight w:hRule="exact" w:val="523"/>
        </w:trPr>
        <w:tc>
          <w:tcPr>
            <w:tcW w:w="540" w:type="dxa"/>
          </w:tcPr>
          <w:p w:rsidR="000048C2" w:rsidRDefault="000048C2" w:rsidP="001A617E">
            <w:pPr>
              <w:rPr>
                <w:sz w:val="20"/>
                <w:szCs w:val="20"/>
              </w:rPr>
            </w:pPr>
            <w:bookmarkStart w:id="33" w:name="Check30"/>
            <w:bookmarkEnd w:id="33"/>
          </w:p>
        </w:tc>
        <w:tc>
          <w:tcPr>
            <w:tcW w:w="9000" w:type="dxa"/>
          </w:tcPr>
          <w:p w:rsidR="000048C2" w:rsidRDefault="006D64AA" w:rsidP="008124C8">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e. </w:t>
            </w:r>
            <w:r w:rsidR="000048C2">
              <w:t xml:space="preserve">Antineoplastik/sitotoksik ajanlar. Sıralayınız: </w:t>
            </w:r>
            <w:r w:rsidR="004F3562">
              <w:t>...</w:t>
            </w:r>
          </w:p>
        </w:tc>
      </w:tr>
      <w:tr w:rsidR="000048C2" w:rsidTr="001A617E">
        <w:trPr>
          <w:trHeight w:hRule="exact" w:val="416"/>
        </w:trPr>
        <w:tc>
          <w:tcPr>
            <w:tcW w:w="540" w:type="dxa"/>
          </w:tcPr>
          <w:p w:rsidR="000048C2" w:rsidRDefault="000048C2" w:rsidP="001A617E">
            <w:pPr>
              <w:rPr>
                <w:sz w:val="20"/>
                <w:szCs w:val="20"/>
              </w:rPr>
            </w:pPr>
            <w:bookmarkStart w:id="34" w:name="Check31"/>
            <w:bookmarkEnd w:id="34"/>
          </w:p>
        </w:tc>
        <w:tc>
          <w:tcPr>
            <w:tcW w:w="9000" w:type="dxa"/>
          </w:tcPr>
          <w:p w:rsidR="000048C2" w:rsidRDefault="006D64AA" w:rsidP="008124C8">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f. </w:t>
            </w:r>
            <w:r w:rsidR="000048C2">
              <w:t xml:space="preserve">Diğer ajanlar </w:t>
            </w:r>
          </w:p>
        </w:tc>
      </w:tr>
      <w:tr w:rsidR="000048C2" w:rsidTr="001A617E">
        <w:trPr>
          <w:trHeight w:hRule="exact" w:val="527"/>
        </w:trPr>
        <w:tc>
          <w:tcPr>
            <w:tcW w:w="540" w:type="dxa"/>
          </w:tcPr>
          <w:p w:rsidR="000048C2" w:rsidRDefault="000048C2" w:rsidP="001A617E">
            <w:pPr>
              <w:rPr>
                <w:sz w:val="20"/>
                <w:szCs w:val="20"/>
              </w:rPr>
            </w:pPr>
            <w:bookmarkStart w:id="35" w:name="Check32"/>
            <w:bookmarkEnd w:id="35"/>
          </w:p>
        </w:tc>
        <w:tc>
          <w:tcPr>
            <w:tcW w:w="9000" w:type="dxa"/>
          </w:tcPr>
          <w:p w:rsidR="000048C2" w:rsidRDefault="006D64AA" w:rsidP="001A617E">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g. </w:t>
            </w:r>
            <w:r w:rsidR="000048C2">
              <w:t xml:space="preserve">Diğer risk faktörleri </w:t>
            </w:r>
          </w:p>
        </w:tc>
      </w:tr>
      <w:tr w:rsidR="000048C2" w:rsidTr="001A617E">
        <w:trPr>
          <w:trHeight w:hRule="exact" w:val="332"/>
        </w:trPr>
        <w:tc>
          <w:tcPr>
            <w:tcW w:w="540" w:type="dxa"/>
          </w:tcPr>
          <w:p w:rsidR="000048C2" w:rsidRDefault="000048C2" w:rsidP="001A617E">
            <w:pPr>
              <w:rPr>
                <w:sz w:val="20"/>
                <w:szCs w:val="20"/>
              </w:rPr>
            </w:pPr>
          </w:p>
        </w:tc>
        <w:tc>
          <w:tcPr>
            <w:tcW w:w="9000" w:type="dxa"/>
          </w:tcPr>
          <w:p w:rsidR="000048C2" w:rsidRDefault="006D64AA" w:rsidP="001A617E">
            <w:r>
              <w:fldChar w:fldCharType="begin">
                <w:ffData>
                  <w:name w:val="Check133"/>
                  <w:enabled/>
                  <w:calcOnExit w:val="0"/>
                  <w:checkBox>
                    <w:sizeAuto/>
                    <w:default w:val="0"/>
                  </w:checkBox>
                </w:ffData>
              </w:fldChar>
            </w:r>
            <w:r w:rsidR="008124C8">
              <w:instrText xml:space="preserve"> FORMCHECKBOX </w:instrText>
            </w:r>
            <w:r w:rsidR="008C4702">
              <w:fldChar w:fldCharType="separate"/>
            </w:r>
            <w:r>
              <w:fldChar w:fldCharType="end"/>
            </w:r>
            <w:r w:rsidR="008124C8">
              <w:t xml:space="preserve"> h. </w:t>
            </w:r>
            <w:r w:rsidR="000048C2">
              <w:t>Yok</w:t>
            </w:r>
          </w:p>
        </w:tc>
      </w:tr>
    </w:tbl>
    <w:p w:rsidR="000048C2" w:rsidRDefault="000048C2" w:rsidP="000048C2">
      <w:pPr>
        <w:pStyle w:val="Heading2"/>
        <w:rPr>
          <w:sz w:val="24"/>
          <w:szCs w:val="24"/>
        </w:rPr>
      </w:pPr>
      <w:r>
        <w:rPr>
          <w:sz w:val="24"/>
          <w:szCs w:val="24"/>
        </w:rPr>
        <w:t>10. DENEY HAYVANINDA İZLENECEK OLASI SAĞLIK PARAMETRELERİ</w:t>
      </w:r>
    </w:p>
    <w:p w:rsidR="000048C2" w:rsidRDefault="000048C2" w:rsidP="000048C2">
      <w:pPr>
        <w:jc w:val="both"/>
      </w:pPr>
      <w:r>
        <w:t xml:space="preserve">   </w:t>
      </w:r>
      <w:r w:rsidR="008645C6">
        <w:t xml:space="preserve">     </w:t>
      </w:r>
      <w:r w:rsidR="006D64AA">
        <w:fldChar w:fldCharType="begin">
          <w:ffData>
            <w:name w:val="Check133"/>
            <w:enabled/>
            <w:calcOnExit w:val="0"/>
            <w:checkBox>
              <w:sizeAuto/>
              <w:default w:val="0"/>
            </w:checkBox>
          </w:ffData>
        </w:fldChar>
      </w:r>
      <w:r w:rsidR="007B6A13">
        <w:instrText xml:space="preserve"> FORMCHECKBOX </w:instrText>
      </w:r>
      <w:r w:rsidR="008C4702">
        <w:fldChar w:fldCharType="separate"/>
      </w:r>
      <w:r w:rsidR="006D64AA">
        <w:fldChar w:fldCharType="end"/>
      </w:r>
      <w:r w:rsidR="007B6A13">
        <w:t xml:space="preserve"> </w:t>
      </w:r>
      <w:r>
        <w:t>Protokole uygulanması olanaklı değildir.</w:t>
      </w:r>
      <w:r w:rsidR="007B6A13">
        <w:t xml:space="preserve"> Lütfen açıklayınız…</w:t>
      </w:r>
    </w:p>
    <w:p w:rsidR="007B6A13" w:rsidRDefault="007B6A13" w:rsidP="000048C2">
      <w:pPr>
        <w:jc w:val="both"/>
      </w:pPr>
    </w:p>
    <w:p w:rsidR="007B6A13" w:rsidRDefault="007B6A13" w:rsidP="000048C2">
      <w:pPr>
        <w:jc w:val="both"/>
      </w:pPr>
      <w:r>
        <w:t xml:space="preserve">   </w:t>
      </w:r>
    </w:p>
    <w:p w:rsidR="000048C2" w:rsidRPr="00571EC4" w:rsidRDefault="000048C2" w:rsidP="000048C2">
      <w:pPr>
        <w:pStyle w:val="Heading2"/>
        <w:rPr>
          <w:sz w:val="24"/>
          <w:szCs w:val="24"/>
        </w:rPr>
      </w:pPr>
      <w:r w:rsidRPr="00571EC4">
        <w:rPr>
          <w:sz w:val="24"/>
          <w:szCs w:val="24"/>
        </w:rPr>
        <w:t>10.1. İzlenecek olası değişiklikler</w:t>
      </w:r>
    </w:p>
    <w:tbl>
      <w:tblPr>
        <w:tblW w:w="0" w:type="auto"/>
        <w:tblInd w:w="108" w:type="dxa"/>
        <w:tblLayout w:type="fixed"/>
        <w:tblLook w:val="0000" w:firstRow="0" w:lastRow="0" w:firstColumn="0" w:lastColumn="0" w:noHBand="0" w:noVBand="0"/>
      </w:tblPr>
      <w:tblGrid>
        <w:gridCol w:w="284"/>
        <w:gridCol w:w="3856"/>
        <w:gridCol w:w="720"/>
        <w:gridCol w:w="4680"/>
      </w:tblGrid>
      <w:tr w:rsidR="000048C2" w:rsidTr="007B6A13">
        <w:trPr>
          <w:cantSplit/>
        </w:trPr>
        <w:tc>
          <w:tcPr>
            <w:tcW w:w="284" w:type="dxa"/>
          </w:tcPr>
          <w:p w:rsidR="000048C2" w:rsidRDefault="000048C2" w:rsidP="001A617E">
            <w:pPr>
              <w:rPr>
                <w:sz w:val="20"/>
                <w:szCs w:val="20"/>
              </w:rPr>
            </w:pPr>
          </w:p>
        </w:tc>
        <w:tc>
          <w:tcPr>
            <w:tcW w:w="9256" w:type="dxa"/>
            <w:gridSpan w:val="3"/>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a. Vücut ağırlığının % ‘i kadar kilo kaybı</w:t>
            </w:r>
          </w:p>
        </w:tc>
      </w:tr>
      <w:tr w:rsidR="000048C2" w:rsidTr="007B6A13">
        <w:trPr>
          <w:cantSplit/>
        </w:trPr>
        <w:tc>
          <w:tcPr>
            <w:tcW w:w="284" w:type="dxa"/>
          </w:tcPr>
          <w:p w:rsidR="000048C2" w:rsidRDefault="000048C2" w:rsidP="001A617E">
            <w:pPr>
              <w:rPr>
                <w:sz w:val="20"/>
                <w:szCs w:val="20"/>
              </w:rPr>
            </w:pPr>
          </w:p>
        </w:tc>
        <w:tc>
          <w:tcPr>
            <w:tcW w:w="9256" w:type="dxa"/>
            <w:gridSpan w:val="3"/>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b. Ölüm</w:t>
            </w:r>
          </w:p>
        </w:tc>
      </w:tr>
      <w:tr w:rsidR="000048C2" w:rsidTr="007B6A13">
        <w:trPr>
          <w:cantSplit/>
        </w:trPr>
        <w:tc>
          <w:tcPr>
            <w:tcW w:w="284" w:type="dxa"/>
          </w:tcPr>
          <w:p w:rsidR="000048C2" w:rsidRDefault="000048C2" w:rsidP="001A617E">
            <w:pPr>
              <w:rPr>
                <w:sz w:val="20"/>
                <w:szCs w:val="20"/>
              </w:rPr>
            </w:pPr>
          </w:p>
        </w:tc>
        <w:tc>
          <w:tcPr>
            <w:tcW w:w="9256" w:type="dxa"/>
            <w:gridSpan w:val="3"/>
          </w:tcPr>
          <w:p w:rsidR="000048C2" w:rsidRDefault="006D64AA" w:rsidP="0017390F">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 xml:space="preserve">c. Davranış değişiklikleri. Açıklayınız: </w:t>
            </w:r>
            <w:r w:rsidR="0017390F">
              <w:t>…</w:t>
            </w:r>
          </w:p>
          <w:p w:rsidR="0017390F" w:rsidRDefault="0017390F" w:rsidP="0017390F"/>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d. Gıda ve su alımında azalma</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n. Dispne</w:t>
            </w:r>
          </w:p>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e. Enfeksiyon</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o. Hipotermi</w:t>
            </w:r>
          </w:p>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f. Abse</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p. Hipertermi</w:t>
            </w:r>
          </w:p>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g. Dehidratasyon</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r. Cilt değişiklikleri</w:t>
            </w:r>
          </w:p>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h. Malnütrisyon</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s. Parezi/paralizi</w:t>
            </w:r>
          </w:p>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i. Genel güçsüzlük</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t. Ataksi</w:t>
            </w:r>
          </w:p>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j. Diyare</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u. İnkontinans</w:t>
            </w:r>
          </w:p>
        </w:tc>
      </w:tr>
      <w:tr w:rsidR="000048C2" w:rsidTr="007B6A13">
        <w:tc>
          <w:tcPr>
            <w:tcW w:w="284" w:type="dxa"/>
          </w:tcPr>
          <w:p w:rsidR="000048C2" w:rsidRDefault="000048C2" w:rsidP="001A617E">
            <w:pPr>
              <w:rPr>
                <w:sz w:val="20"/>
                <w:szCs w:val="20"/>
              </w:rPr>
            </w:pPr>
          </w:p>
        </w:tc>
        <w:tc>
          <w:tcPr>
            <w:tcW w:w="3856" w:type="dxa"/>
          </w:tcPr>
          <w:p w:rsidR="000048C2" w:rsidRDefault="006D64AA" w:rsidP="00656C72">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k.Konstipasyon ya da ileus</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v. Diürez</w:t>
            </w:r>
          </w:p>
        </w:tc>
      </w:tr>
      <w:tr w:rsidR="000048C2" w:rsidTr="007B6A13">
        <w:tc>
          <w:tcPr>
            <w:tcW w:w="284" w:type="dxa"/>
          </w:tcPr>
          <w:p w:rsidR="000048C2" w:rsidRDefault="000048C2" w:rsidP="001A617E">
            <w:pPr>
              <w:rPr>
                <w:sz w:val="20"/>
                <w:szCs w:val="20"/>
              </w:rPr>
            </w:pPr>
          </w:p>
        </w:tc>
        <w:tc>
          <w:tcPr>
            <w:tcW w:w="3856"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l. Konvülsiyon</w:t>
            </w:r>
          </w:p>
        </w:tc>
        <w:tc>
          <w:tcPr>
            <w:tcW w:w="720" w:type="dxa"/>
          </w:tcPr>
          <w:p w:rsidR="000048C2" w:rsidRDefault="000048C2" w:rsidP="001A617E">
            <w:pPr>
              <w:rPr>
                <w:sz w:val="20"/>
                <w:szCs w:val="20"/>
              </w:rPr>
            </w:pPr>
          </w:p>
        </w:tc>
        <w:tc>
          <w:tcPr>
            <w:tcW w:w="4680" w:type="dxa"/>
          </w:tcPr>
          <w:p w:rsidR="000048C2" w:rsidRDefault="006D64AA" w:rsidP="007B6A13">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 xml:space="preserve">y. Diğer. Açıklayınız: </w:t>
            </w:r>
            <w:r w:rsidR="00656C72">
              <w:t>..</w:t>
            </w:r>
          </w:p>
        </w:tc>
      </w:tr>
      <w:tr w:rsidR="000048C2" w:rsidTr="007B6A13">
        <w:tc>
          <w:tcPr>
            <w:tcW w:w="284" w:type="dxa"/>
          </w:tcPr>
          <w:p w:rsidR="000048C2" w:rsidRDefault="000048C2" w:rsidP="001A617E">
            <w:pPr>
              <w:rPr>
                <w:sz w:val="20"/>
                <w:szCs w:val="20"/>
              </w:rPr>
            </w:pPr>
          </w:p>
        </w:tc>
        <w:tc>
          <w:tcPr>
            <w:tcW w:w="3856" w:type="dxa"/>
          </w:tcPr>
          <w:p w:rsidR="000048C2" w:rsidRDefault="006D64AA" w:rsidP="00656C72">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m.Koma</w:t>
            </w:r>
          </w:p>
        </w:tc>
        <w:tc>
          <w:tcPr>
            <w:tcW w:w="720" w:type="dxa"/>
          </w:tcPr>
          <w:p w:rsidR="000048C2" w:rsidRDefault="000048C2" w:rsidP="001A617E">
            <w:pPr>
              <w:rPr>
                <w:sz w:val="20"/>
                <w:szCs w:val="20"/>
              </w:rPr>
            </w:pPr>
          </w:p>
        </w:tc>
        <w:tc>
          <w:tcPr>
            <w:tcW w:w="4680" w:type="dxa"/>
          </w:tcPr>
          <w:p w:rsidR="000048C2" w:rsidRDefault="006D64AA" w:rsidP="001A617E">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z. Hiçbiri</w:t>
            </w:r>
          </w:p>
        </w:tc>
      </w:tr>
    </w:tbl>
    <w:p w:rsidR="000048C2" w:rsidRDefault="000048C2" w:rsidP="000048C2">
      <w:pPr>
        <w:pStyle w:val="BodyText"/>
        <w:keepNext/>
        <w:spacing w:before="60" w:after="60"/>
        <w:outlineLvl w:val="1"/>
        <w:rPr>
          <w:b/>
        </w:rPr>
      </w:pPr>
    </w:p>
    <w:p w:rsidR="000048C2" w:rsidRDefault="000048C2" w:rsidP="000048C2">
      <w:pPr>
        <w:pStyle w:val="BodyText"/>
        <w:keepNext/>
        <w:spacing w:before="60" w:after="60"/>
        <w:outlineLvl w:val="1"/>
        <w:rPr>
          <w:b/>
        </w:rPr>
      </w:pPr>
      <w:r>
        <w:rPr>
          <w:b/>
        </w:rPr>
        <w:t>10.2. Sağlık değişikliklerini takip etme yöntemleri (uygun şıkların tümünü işaretleyiniz)</w:t>
      </w:r>
    </w:p>
    <w:tbl>
      <w:tblPr>
        <w:tblW w:w="0" w:type="auto"/>
        <w:tblInd w:w="108" w:type="dxa"/>
        <w:tblLayout w:type="fixed"/>
        <w:tblLook w:val="0000" w:firstRow="0" w:lastRow="0" w:firstColumn="0" w:lastColumn="0" w:noHBand="0" w:noVBand="0"/>
      </w:tblPr>
      <w:tblGrid>
        <w:gridCol w:w="540"/>
        <w:gridCol w:w="9000"/>
      </w:tblGrid>
      <w:tr w:rsidR="000048C2" w:rsidTr="001A617E">
        <w:tc>
          <w:tcPr>
            <w:tcW w:w="540" w:type="dxa"/>
          </w:tcPr>
          <w:p w:rsidR="000048C2" w:rsidRDefault="000048C2" w:rsidP="001A617E">
            <w:pPr>
              <w:rPr>
                <w:sz w:val="20"/>
                <w:szCs w:val="20"/>
              </w:rPr>
            </w:pPr>
          </w:p>
        </w:tc>
        <w:tc>
          <w:tcPr>
            <w:tcW w:w="9000" w:type="dxa"/>
          </w:tcPr>
          <w:p w:rsidR="000048C2" w:rsidRDefault="006D64AA" w:rsidP="0017390F">
            <w:pPr>
              <w:jc w:val="both"/>
            </w:pPr>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 xml:space="preserve">a. Tartı. </w:t>
            </w:r>
            <w:r w:rsidR="0017390F">
              <w:t>Lütfen s</w:t>
            </w:r>
            <w:r w:rsidR="000048C2">
              <w:t>ıklığını yazınız:</w:t>
            </w:r>
            <w:r w:rsidR="007B6A13">
              <w:t>…</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b. Davranış, aktivite ve postür kontrolü</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c. Lokalize ağrı ya da rahatsızlık açısından gözleme</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d. İşlem yapılan bölgenin yapışıklıklar, akıntı, kızarıklı¨ya da şişme açısından izlenmesi</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e. Hayvanın hareket kabiliyetinde meydana gelen azalmalar</w:t>
            </w:r>
          </w:p>
        </w:tc>
      </w:tr>
      <w:tr w:rsidR="000048C2" w:rsidTr="001A617E">
        <w:tc>
          <w:tcPr>
            <w:tcW w:w="540" w:type="dxa"/>
          </w:tcPr>
          <w:p w:rsidR="000048C2" w:rsidRDefault="000048C2" w:rsidP="001A617E">
            <w:pPr>
              <w:rPr>
                <w:sz w:val="20"/>
                <w:szCs w:val="20"/>
              </w:rPr>
            </w:pPr>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f. Günlük gıda ve su tüketiminin izlenmesi</w:t>
            </w:r>
          </w:p>
        </w:tc>
      </w:tr>
      <w:tr w:rsidR="000048C2" w:rsidTr="001A617E">
        <w:tc>
          <w:tcPr>
            <w:tcW w:w="540" w:type="dxa"/>
          </w:tcPr>
          <w:p w:rsidR="000048C2" w:rsidRDefault="000048C2" w:rsidP="001A617E">
            <w:pPr>
              <w:rPr>
                <w:sz w:val="20"/>
                <w:szCs w:val="20"/>
              </w:rPr>
            </w:pPr>
          </w:p>
        </w:tc>
        <w:tc>
          <w:tcPr>
            <w:tcW w:w="9000" w:type="dxa"/>
          </w:tcPr>
          <w:p w:rsidR="000048C2" w:rsidRDefault="006D64AA" w:rsidP="007B6A13">
            <w:pPr>
              <w:jc w:val="both"/>
            </w:pPr>
            <w:r>
              <w:fldChar w:fldCharType="begin">
                <w:ffData>
                  <w:name w:val="Check133"/>
                  <w:enabled/>
                  <w:calcOnExit w:val="0"/>
                  <w:checkBox>
                    <w:sizeAuto/>
                    <w:default w:val="0"/>
                  </w:checkBox>
                </w:ffData>
              </w:fldChar>
            </w:r>
            <w:r w:rsidR="007B6A13">
              <w:instrText xml:space="preserve"> FORMCHECKBOX </w:instrText>
            </w:r>
            <w:r w:rsidR="008C4702">
              <w:fldChar w:fldCharType="separate"/>
            </w:r>
            <w:r>
              <w:fldChar w:fldCharType="end"/>
            </w:r>
            <w:r w:rsidR="007B6A13">
              <w:t xml:space="preserve"> </w:t>
            </w:r>
            <w:r w:rsidR="000048C2">
              <w:t xml:space="preserve">g. Diğer. Tanımlayınız: </w:t>
            </w:r>
          </w:p>
        </w:tc>
      </w:tr>
    </w:tbl>
    <w:p w:rsidR="000048C2" w:rsidRDefault="000048C2" w:rsidP="000048C2">
      <w:pPr>
        <w:pStyle w:val="BodyText"/>
        <w:keepNext/>
        <w:spacing w:before="60" w:after="60"/>
        <w:outlineLvl w:val="1"/>
        <w:rPr>
          <w:b/>
        </w:rPr>
      </w:pPr>
      <w:r>
        <w:rPr>
          <w:b/>
        </w:rPr>
        <w:lastRenderedPageBreak/>
        <w:t>10.3. Sağlık değişikliklerini saptayacak gözlemlerin sıklığı (sadece bir şıkkı işaretleyiniz)</w:t>
      </w:r>
    </w:p>
    <w:tbl>
      <w:tblPr>
        <w:tblW w:w="0" w:type="auto"/>
        <w:tblInd w:w="108" w:type="dxa"/>
        <w:tblLayout w:type="fixed"/>
        <w:tblLook w:val="0000" w:firstRow="0" w:lastRow="0" w:firstColumn="0" w:lastColumn="0" w:noHBand="0" w:noVBand="0"/>
      </w:tblPr>
      <w:tblGrid>
        <w:gridCol w:w="540"/>
        <w:gridCol w:w="3600"/>
        <w:gridCol w:w="720"/>
        <w:gridCol w:w="4680"/>
      </w:tblGrid>
      <w:tr w:rsidR="000048C2" w:rsidTr="001A617E">
        <w:tc>
          <w:tcPr>
            <w:tcW w:w="540" w:type="dxa"/>
          </w:tcPr>
          <w:p w:rsidR="000048C2" w:rsidRDefault="000048C2" w:rsidP="001A617E">
            <w:pPr>
              <w:rPr>
                <w:sz w:val="20"/>
                <w:szCs w:val="20"/>
              </w:rPr>
            </w:pPr>
            <w:bookmarkStart w:id="36" w:name="Check74"/>
            <w:bookmarkEnd w:id="36"/>
          </w:p>
        </w:tc>
        <w:tc>
          <w:tcPr>
            <w:tcW w:w="36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a. Günde bir defa</w:t>
            </w:r>
          </w:p>
        </w:tc>
        <w:tc>
          <w:tcPr>
            <w:tcW w:w="720" w:type="dxa"/>
          </w:tcPr>
          <w:p w:rsidR="000048C2" w:rsidRDefault="000048C2" w:rsidP="001A617E">
            <w:pPr>
              <w:rPr>
                <w:sz w:val="20"/>
                <w:szCs w:val="20"/>
              </w:rPr>
            </w:pPr>
            <w:bookmarkStart w:id="37" w:name="Check83"/>
            <w:bookmarkEnd w:id="37"/>
          </w:p>
        </w:tc>
        <w:tc>
          <w:tcPr>
            <w:tcW w:w="468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e. Haftada bir</w:t>
            </w:r>
          </w:p>
        </w:tc>
      </w:tr>
      <w:tr w:rsidR="000048C2" w:rsidTr="001A617E">
        <w:tc>
          <w:tcPr>
            <w:tcW w:w="540" w:type="dxa"/>
          </w:tcPr>
          <w:p w:rsidR="000048C2" w:rsidRDefault="000048C2" w:rsidP="001A617E">
            <w:pPr>
              <w:rPr>
                <w:sz w:val="20"/>
                <w:szCs w:val="20"/>
              </w:rPr>
            </w:pPr>
            <w:bookmarkStart w:id="38" w:name="Check75"/>
            <w:bookmarkEnd w:id="38"/>
          </w:p>
        </w:tc>
        <w:tc>
          <w:tcPr>
            <w:tcW w:w="36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b. Günde iki defa</w:t>
            </w:r>
          </w:p>
        </w:tc>
        <w:tc>
          <w:tcPr>
            <w:tcW w:w="720" w:type="dxa"/>
          </w:tcPr>
          <w:p w:rsidR="000048C2" w:rsidRDefault="000048C2" w:rsidP="001A617E">
            <w:pPr>
              <w:rPr>
                <w:sz w:val="20"/>
                <w:szCs w:val="20"/>
              </w:rPr>
            </w:pPr>
            <w:bookmarkStart w:id="39" w:name="Check84"/>
            <w:bookmarkEnd w:id="39"/>
          </w:p>
        </w:tc>
        <w:tc>
          <w:tcPr>
            <w:tcW w:w="468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 xml:space="preserve">f. Diğer. Tanımlayınız: </w:t>
            </w:r>
            <w:bookmarkStart w:id="40" w:name="Text89"/>
            <w:r w:rsidR="000048C2">
              <w:rPr>
                <w:noProof/>
              </w:rPr>
              <w:t>     </w:t>
            </w:r>
            <w:bookmarkEnd w:id="40"/>
          </w:p>
        </w:tc>
      </w:tr>
      <w:tr w:rsidR="000048C2" w:rsidTr="001A617E">
        <w:tc>
          <w:tcPr>
            <w:tcW w:w="540" w:type="dxa"/>
          </w:tcPr>
          <w:p w:rsidR="000048C2" w:rsidRDefault="000048C2" w:rsidP="001A617E">
            <w:pPr>
              <w:rPr>
                <w:sz w:val="20"/>
                <w:szCs w:val="20"/>
              </w:rPr>
            </w:pPr>
            <w:bookmarkStart w:id="41" w:name="Check76"/>
            <w:bookmarkEnd w:id="41"/>
          </w:p>
        </w:tc>
        <w:tc>
          <w:tcPr>
            <w:tcW w:w="36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c. İki günde bir</w:t>
            </w:r>
          </w:p>
        </w:tc>
        <w:tc>
          <w:tcPr>
            <w:tcW w:w="720" w:type="dxa"/>
          </w:tcPr>
          <w:p w:rsidR="000048C2" w:rsidRDefault="000048C2" w:rsidP="001A617E">
            <w:pPr>
              <w:rPr>
                <w:sz w:val="20"/>
                <w:szCs w:val="20"/>
              </w:rPr>
            </w:pPr>
            <w:bookmarkStart w:id="42" w:name="Check85"/>
            <w:bookmarkEnd w:id="42"/>
          </w:p>
        </w:tc>
        <w:tc>
          <w:tcPr>
            <w:tcW w:w="4680" w:type="dxa"/>
          </w:tcPr>
          <w:p w:rsidR="000048C2" w:rsidRDefault="006D64AA" w:rsidP="00A854A7">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g.Protokole uygulanması olanaklı değildir.</w:t>
            </w:r>
          </w:p>
        </w:tc>
      </w:tr>
      <w:tr w:rsidR="000048C2" w:rsidTr="001A617E">
        <w:tc>
          <w:tcPr>
            <w:tcW w:w="540" w:type="dxa"/>
          </w:tcPr>
          <w:p w:rsidR="000048C2" w:rsidRDefault="000048C2" w:rsidP="001A617E">
            <w:pPr>
              <w:rPr>
                <w:sz w:val="20"/>
                <w:szCs w:val="20"/>
              </w:rPr>
            </w:pPr>
            <w:bookmarkStart w:id="43" w:name="Check77"/>
            <w:bookmarkEnd w:id="43"/>
          </w:p>
        </w:tc>
        <w:tc>
          <w:tcPr>
            <w:tcW w:w="36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d. Haftada iki defa</w:t>
            </w:r>
          </w:p>
        </w:tc>
        <w:tc>
          <w:tcPr>
            <w:tcW w:w="720" w:type="dxa"/>
          </w:tcPr>
          <w:p w:rsidR="000048C2" w:rsidRDefault="000048C2" w:rsidP="001A617E">
            <w:pPr>
              <w:jc w:val="both"/>
            </w:pPr>
          </w:p>
        </w:tc>
        <w:tc>
          <w:tcPr>
            <w:tcW w:w="4680" w:type="dxa"/>
          </w:tcPr>
          <w:p w:rsidR="000048C2" w:rsidRDefault="000048C2" w:rsidP="001A617E">
            <w:pPr>
              <w:jc w:val="both"/>
            </w:pPr>
          </w:p>
        </w:tc>
      </w:tr>
    </w:tbl>
    <w:p w:rsidR="000048C2" w:rsidRDefault="000048C2" w:rsidP="000048C2">
      <w:pPr>
        <w:pStyle w:val="BodyText"/>
        <w:keepNext/>
        <w:spacing w:before="60" w:after="60"/>
        <w:outlineLvl w:val="1"/>
        <w:rPr>
          <w:b/>
        </w:rPr>
      </w:pPr>
    </w:p>
    <w:p w:rsidR="000048C2" w:rsidRDefault="000048C2" w:rsidP="000048C2">
      <w:pPr>
        <w:pStyle w:val="BodyText"/>
        <w:keepNext/>
        <w:spacing w:before="60" w:after="60"/>
        <w:outlineLvl w:val="1"/>
        <w:rPr>
          <w:b/>
        </w:rPr>
      </w:pPr>
      <w:r>
        <w:rPr>
          <w:b/>
        </w:rPr>
        <w:t>10.4. Hayvanların deney protokolünden çıkarılma ölçütleri (uygun şıkların hepsini işaretleyiniz)</w:t>
      </w:r>
    </w:p>
    <w:tbl>
      <w:tblPr>
        <w:tblW w:w="0" w:type="auto"/>
        <w:tblLayout w:type="fixed"/>
        <w:tblLook w:val="0000" w:firstRow="0" w:lastRow="0" w:firstColumn="0" w:lastColumn="0" w:noHBand="0" w:noVBand="0"/>
      </w:tblPr>
      <w:tblGrid>
        <w:gridCol w:w="648"/>
        <w:gridCol w:w="9000"/>
      </w:tblGrid>
      <w:tr w:rsidR="000048C2" w:rsidTr="001A617E">
        <w:tc>
          <w:tcPr>
            <w:tcW w:w="648" w:type="dxa"/>
          </w:tcPr>
          <w:p w:rsidR="000048C2" w:rsidRDefault="000048C2" w:rsidP="001A617E">
            <w:pPr>
              <w:rPr>
                <w:sz w:val="20"/>
                <w:szCs w:val="20"/>
              </w:rPr>
            </w:pPr>
            <w:bookmarkStart w:id="44" w:name="Check86"/>
            <w:bookmarkEnd w:id="44"/>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a. Veterinerin uygun görmesi (insani nedenler)</w:t>
            </w:r>
          </w:p>
        </w:tc>
      </w:tr>
      <w:tr w:rsidR="000048C2" w:rsidTr="001A617E">
        <w:tc>
          <w:tcPr>
            <w:tcW w:w="648" w:type="dxa"/>
          </w:tcPr>
          <w:p w:rsidR="000048C2" w:rsidRDefault="000048C2" w:rsidP="001A617E">
            <w:pPr>
              <w:rPr>
                <w:sz w:val="20"/>
                <w:szCs w:val="20"/>
              </w:rPr>
            </w:pPr>
            <w:bookmarkStart w:id="45" w:name="Check87"/>
            <w:bookmarkEnd w:id="45"/>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b. Vücut ağırlığının %15’inden fazla kilo kaybı</w:t>
            </w:r>
          </w:p>
        </w:tc>
      </w:tr>
      <w:tr w:rsidR="000048C2" w:rsidTr="001A617E">
        <w:tc>
          <w:tcPr>
            <w:tcW w:w="648" w:type="dxa"/>
          </w:tcPr>
          <w:p w:rsidR="000048C2" w:rsidRDefault="000048C2" w:rsidP="001A617E">
            <w:pPr>
              <w:rPr>
                <w:sz w:val="20"/>
                <w:szCs w:val="20"/>
              </w:rPr>
            </w:pPr>
            <w:bookmarkStart w:id="46" w:name="Check88"/>
            <w:bookmarkEnd w:id="46"/>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c. Düzgün yürüyememe</w:t>
            </w:r>
          </w:p>
        </w:tc>
      </w:tr>
      <w:tr w:rsidR="000048C2" w:rsidTr="001A617E">
        <w:tc>
          <w:tcPr>
            <w:tcW w:w="648" w:type="dxa"/>
          </w:tcPr>
          <w:p w:rsidR="000048C2" w:rsidRDefault="000048C2" w:rsidP="001A617E">
            <w:pPr>
              <w:rPr>
                <w:sz w:val="20"/>
                <w:szCs w:val="20"/>
              </w:rPr>
            </w:pPr>
            <w:bookmarkStart w:id="47" w:name="Check89"/>
            <w:bookmarkEnd w:id="47"/>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d. Düzgün gıda ve su almama</w:t>
            </w:r>
          </w:p>
        </w:tc>
      </w:tr>
      <w:tr w:rsidR="000048C2" w:rsidTr="001A617E">
        <w:tc>
          <w:tcPr>
            <w:tcW w:w="648" w:type="dxa"/>
          </w:tcPr>
          <w:p w:rsidR="000048C2" w:rsidRDefault="000048C2" w:rsidP="001A617E">
            <w:pPr>
              <w:rPr>
                <w:sz w:val="20"/>
                <w:szCs w:val="20"/>
              </w:rPr>
            </w:pPr>
            <w:bookmarkStart w:id="48" w:name="Check90"/>
            <w:bookmarkEnd w:id="48"/>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e. Uyaranlara belirgin derecede azalmış yanıt verme</w:t>
            </w:r>
          </w:p>
        </w:tc>
      </w:tr>
      <w:tr w:rsidR="000048C2" w:rsidTr="001A617E">
        <w:trPr>
          <w:trHeight w:val="668"/>
        </w:trPr>
        <w:tc>
          <w:tcPr>
            <w:tcW w:w="648" w:type="dxa"/>
          </w:tcPr>
          <w:p w:rsidR="000048C2" w:rsidRDefault="000048C2" w:rsidP="001A617E">
            <w:pPr>
              <w:rPr>
                <w:sz w:val="20"/>
                <w:szCs w:val="20"/>
              </w:rPr>
            </w:pPr>
            <w:bookmarkStart w:id="49" w:name="Check91"/>
            <w:bookmarkEnd w:id="49"/>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 xml:space="preserve">f. Diğer. Tanımlayınız: </w:t>
            </w:r>
            <w:bookmarkStart w:id="50" w:name="Text90"/>
            <w:r w:rsidR="000048C2">
              <w:rPr>
                <w:noProof/>
              </w:rPr>
              <w:t>     </w:t>
            </w:r>
            <w:bookmarkEnd w:id="50"/>
          </w:p>
        </w:tc>
      </w:tr>
    </w:tbl>
    <w:p w:rsidR="000048C2" w:rsidRDefault="000048C2" w:rsidP="000048C2">
      <w:pPr>
        <w:pStyle w:val="Heading2"/>
        <w:rPr>
          <w:sz w:val="24"/>
          <w:szCs w:val="24"/>
        </w:rPr>
      </w:pPr>
      <w:r>
        <w:rPr>
          <w:sz w:val="24"/>
          <w:szCs w:val="24"/>
        </w:rPr>
        <w:t>10.5. Deney protokolünden çıkarılan hayvanların akibeti</w:t>
      </w:r>
    </w:p>
    <w:tbl>
      <w:tblPr>
        <w:tblW w:w="0" w:type="auto"/>
        <w:tblLayout w:type="fixed"/>
        <w:tblLook w:val="0000" w:firstRow="0" w:lastRow="0" w:firstColumn="0" w:lastColumn="0" w:noHBand="0" w:noVBand="0"/>
      </w:tblPr>
      <w:tblGrid>
        <w:gridCol w:w="648"/>
        <w:gridCol w:w="9000"/>
      </w:tblGrid>
      <w:tr w:rsidR="000048C2" w:rsidTr="001A617E">
        <w:tc>
          <w:tcPr>
            <w:tcW w:w="648" w:type="dxa"/>
          </w:tcPr>
          <w:p w:rsidR="000048C2" w:rsidRDefault="000048C2" w:rsidP="001A617E">
            <w:pPr>
              <w:rPr>
                <w:sz w:val="20"/>
                <w:szCs w:val="20"/>
              </w:rPr>
            </w:pPr>
            <w:bookmarkStart w:id="51" w:name="Check92"/>
            <w:bookmarkEnd w:id="51"/>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a. Ötanazi</w:t>
            </w:r>
          </w:p>
        </w:tc>
      </w:tr>
      <w:tr w:rsidR="000048C2" w:rsidTr="001A617E">
        <w:trPr>
          <w:trHeight w:val="810"/>
        </w:trPr>
        <w:tc>
          <w:tcPr>
            <w:tcW w:w="648" w:type="dxa"/>
          </w:tcPr>
          <w:p w:rsidR="000048C2" w:rsidRDefault="000048C2" w:rsidP="001A617E">
            <w:pPr>
              <w:rPr>
                <w:sz w:val="20"/>
                <w:szCs w:val="20"/>
              </w:rPr>
            </w:pPr>
            <w:bookmarkStart w:id="52" w:name="Check93"/>
            <w:bookmarkEnd w:id="52"/>
          </w:p>
        </w:tc>
        <w:tc>
          <w:tcPr>
            <w:tcW w:w="9000" w:type="dxa"/>
          </w:tcPr>
          <w:p w:rsidR="000048C2" w:rsidRDefault="006D64AA" w:rsidP="001A617E">
            <w:pPr>
              <w:jc w:val="both"/>
            </w:pPr>
            <w:r>
              <w:fldChar w:fldCharType="begin">
                <w:ffData>
                  <w:name w:val="Check133"/>
                  <w:enabled/>
                  <w:calcOnExit w:val="0"/>
                  <w:checkBox>
                    <w:sizeAuto/>
                    <w:default w:val="0"/>
                  </w:checkBox>
                </w:ffData>
              </w:fldChar>
            </w:r>
            <w:r w:rsidR="00A854A7">
              <w:instrText xml:space="preserve"> FORMCHECKBOX </w:instrText>
            </w:r>
            <w:r w:rsidR="008C4702">
              <w:fldChar w:fldCharType="separate"/>
            </w:r>
            <w:r>
              <w:fldChar w:fldCharType="end"/>
            </w:r>
            <w:r w:rsidR="00A854A7">
              <w:t xml:space="preserve"> </w:t>
            </w:r>
            <w:r w:rsidR="000048C2">
              <w:t xml:space="preserve">b. Diğer. Tanımlayınız : </w:t>
            </w:r>
            <w:bookmarkStart w:id="53" w:name="Text91"/>
            <w:r w:rsidR="000048C2">
              <w:rPr>
                <w:noProof/>
              </w:rPr>
              <w:t>     </w:t>
            </w:r>
            <w:bookmarkEnd w:id="53"/>
          </w:p>
        </w:tc>
      </w:tr>
    </w:tbl>
    <w:p w:rsidR="000048C2" w:rsidRDefault="000048C2" w:rsidP="000048C2">
      <w:pPr>
        <w:rPr>
          <w:b/>
        </w:rPr>
      </w:pPr>
    </w:p>
    <w:p w:rsidR="000048C2" w:rsidRDefault="000048C2" w:rsidP="000048C2">
      <w:pPr>
        <w:rPr>
          <w:b/>
        </w:rPr>
      </w:pPr>
      <w:r>
        <w:rPr>
          <w:b/>
        </w:rPr>
        <w:t xml:space="preserve">11. 3 adet </w:t>
      </w:r>
      <w:r w:rsidR="00CE5AF9">
        <w:rPr>
          <w:b/>
        </w:rPr>
        <w:t xml:space="preserve">tam metin </w:t>
      </w:r>
      <w:r>
        <w:rPr>
          <w:b/>
        </w:rPr>
        <w:t xml:space="preserve">literatür fotokopisi </w:t>
      </w:r>
      <w:r w:rsidR="00CE5AF9">
        <w:rPr>
          <w:b/>
        </w:rPr>
        <w:t xml:space="preserve">başvuru dosyasına eklenmelidir </w:t>
      </w:r>
      <w:r>
        <w:rPr>
          <w:b/>
        </w:rPr>
        <w:t>(metodolojiyi destekleyen)</w:t>
      </w:r>
    </w:p>
    <w:p w:rsidR="00AD3261" w:rsidRDefault="00AD3261" w:rsidP="000048C2">
      <w:pPr>
        <w:rPr>
          <w:b/>
        </w:rPr>
      </w:pPr>
    </w:p>
    <w:p w:rsidR="00CE5AF9" w:rsidRDefault="00CE5AF9" w:rsidP="00CE5AF9">
      <w:pPr>
        <w:pStyle w:val="ListParagraph"/>
        <w:numPr>
          <w:ilvl w:val="0"/>
          <w:numId w:val="12"/>
        </w:numPr>
        <w:rPr>
          <w:b/>
        </w:rPr>
      </w:pPr>
      <w:r>
        <w:rPr>
          <w:b/>
        </w:rPr>
        <w:t>…</w:t>
      </w:r>
    </w:p>
    <w:p w:rsidR="00CE5AF9" w:rsidRDefault="00CE5AF9" w:rsidP="00CE5AF9">
      <w:pPr>
        <w:pStyle w:val="ListParagraph"/>
        <w:numPr>
          <w:ilvl w:val="0"/>
          <w:numId w:val="12"/>
        </w:numPr>
        <w:rPr>
          <w:b/>
        </w:rPr>
      </w:pPr>
      <w:r>
        <w:rPr>
          <w:b/>
        </w:rPr>
        <w:t>…</w:t>
      </w:r>
    </w:p>
    <w:p w:rsidR="00CE5AF9" w:rsidRPr="00CE5AF9" w:rsidRDefault="00CE5AF9" w:rsidP="00CE5AF9">
      <w:pPr>
        <w:pStyle w:val="ListParagraph"/>
        <w:numPr>
          <w:ilvl w:val="0"/>
          <w:numId w:val="12"/>
        </w:numPr>
        <w:rPr>
          <w:b/>
        </w:rPr>
      </w:pPr>
      <w:r>
        <w:rPr>
          <w:b/>
        </w:rPr>
        <w:t>…</w:t>
      </w:r>
    </w:p>
    <w:p w:rsidR="000048C2" w:rsidRDefault="000048C2" w:rsidP="000048C2">
      <w:pPr>
        <w:rPr>
          <w:b/>
        </w:rPr>
      </w:pPr>
    </w:p>
    <w:p w:rsidR="000048C2" w:rsidRDefault="000048C2" w:rsidP="000048C2">
      <w:pPr>
        <w:rPr>
          <w:b/>
        </w:rPr>
      </w:pPr>
      <w:r>
        <w:rPr>
          <w:b/>
        </w:rPr>
        <w:t xml:space="preserve">12.  Proje metni ve başvuru formunun içinde bulunduğu 1 adet CD </w:t>
      </w:r>
    </w:p>
    <w:p w:rsidR="00377383" w:rsidRPr="00C90AD5" w:rsidRDefault="00377383" w:rsidP="00377383">
      <w:pPr>
        <w:keepNext/>
        <w:keepLines/>
        <w:pageBreakBefore/>
      </w:pPr>
      <w:r w:rsidRPr="00C90AD5">
        <w:rPr>
          <w:rStyle w:val="Strong"/>
        </w:rPr>
        <w:lastRenderedPageBreak/>
        <w:t>BAŞVURU YAPACAK ARAŞTIRICILARIN DİKKATİNE</w:t>
      </w:r>
      <w:r>
        <w:rPr>
          <w:rStyle w:val="Strong"/>
        </w:rPr>
        <w:t xml:space="preserve"> !</w:t>
      </w:r>
    </w:p>
    <w:p w:rsidR="00377383" w:rsidRPr="00C90AD5" w:rsidRDefault="00377383" w:rsidP="00377383">
      <w:r w:rsidRPr="00C90AD5">
        <w:rPr>
          <w:rStyle w:val="Strong"/>
        </w:rPr>
        <w:t>Etik Kurul Onayından sonra Deney Hayvanı Laboratuvarında çalışmalarda DEÜ</w:t>
      </w:r>
      <w:r>
        <w:rPr>
          <w:rStyle w:val="Strong"/>
        </w:rPr>
        <w:t xml:space="preserve"> İBG</w:t>
      </w:r>
      <w:r w:rsidRPr="00C90AD5">
        <w:rPr>
          <w:rStyle w:val="Strong"/>
        </w:rPr>
        <w:t xml:space="preserve"> çalışanlarına öncelik tanınacaktır.</w:t>
      </w:r>
    </w:p>
    <w:p w:rsidR="00377383" w:rsidRPr="00C90AD5" w:rsidRDefault="00377383" w:rsidP="00377383"/>
    <w:p w:rsidR="00377383" w:rsidRDefault="00377383" w:rsidP="00377383">
      <w:pPr>
        <w:jc w:val="both"/>
      </w:pPr>
    </w:p>
    <w:p w:rsidR="00377383" w:rsidRDefault="00377383" w:rsidP="00377383">
      <w:pPr>
        <w:ind w:firstLine="720"/>
        <w:jc w:val="both"/>
      </w:pPr>
      <w:r>
        <w:t>Başvuru formunu okudum. Proje yürütücüsü olarak,  Resmi Gazete’nin  01.07.2004 tarih ve 25509 sayılı nüshasında yayınlanarak yürürlüğe giren 24.06.2004 tarih ve 5199</w:t>
      </w:r>
      <w:r>
        <w:rPr>
          <w:b/>
        </w:rPr>
        <w:t xml:space="preserve"> </w:t>
      </w:r>
      <w:r>
        <w:t>sayılı Hayvanları Koruma Kanunu ve ilgili mevzuata uymam gerektiğinin bilincindeyim. Çalışmanın etik sorumluluklarını kabul ediyorum. Çalışmanın etik kurul denetimine açık yapılacağını ve deney hayvanları etik kurulu tarafından kabul edildiği gibi yürütüleceğini beyan ederim</w:t>
      </w:r>
    </w:p>
    <w:p w:rsidR="00377383" w:rsidRDefault="00377383" w:rsidP="00377383"/>
    <w:p w:rsidR="00377383" w:rsidRDefault="00377383" w:rsidP="00377383"/>
    <w:p w:rsidR="00377383" w:rsidRDefault="00377383" w:rsidP="00377383"/>
    <w:tbl>
      <w:tblPr>
        <w:tblW w:w="0" w:type="auto"/>
        <w:tblLayout w:type="fixed"/>
        <w:tblCellMar>
          <w:left w:w="80" w:type="dxa"/>
          <w:right w:w="80" w:type="dxa"/>
        </w:tblCellMar>
        <w:tblLook w:val="0000" w:firstRow="0" w:lastRow="0" w:firstColumn="0" w:lastColumn="0" w:noHBand="0" w:noVBand="0"/>
      </w:tblPr>
      <w:tblGrid>
        <w:gridCol w:w="2774"/>
        <w:gridCol w:w="3387"/>
        <w:gridCol w:w="3459"/>
      </w:tblGrid>
      <w:tr w:rsidR="00377383" w:rsidTr="0089396E">
        <w:trPr>
          <w:cantSplit/>
        </w:trPr>
        <w:tc>
          <w:tcPr>
            <w:tcW w:w="9620" w:type="dxa"/>
            <w:gridSpan w:val="3"/>
          </w:tcPr>
          <w:p w:rsidR="00377383" w:rsidRDefault="00377383" w:rsidP="0089396E">
            <w:pPr>
              <w:rPr>
                <w:b/>
              </w:rPr>
            </w:pPr>
            <w:r>
              <w:rPr>
                <w:b/>
              </w:rPr>
              <w:t>Proje Yürütücüsü</w:t>
            </w:r>
          </w:p>
        </w:tc>
      </w:tr>
      <w:tr w:rsidR="00377383" w:rsidTr="0089396E">
        <w:trPr>
          <w:cantSplit/>
        </w:trPr>
        <w:tc>
          <w:tcPr>
            <w:tcW w:w="2774" w:type="dxa"/>
          </w:tcPr>
          <w:p w:rsidR="00377383" w:rsidRDefault="00377383" w:rsidP="0089396E"/>
          <w:p w:rsidR="00377383" w:rsidRDefault="00377383" w:rsidP="0089396E"/>
          <w:p w:rsidR="00377383" w:rsidRDefault="00603D06" w:rsidP="0089396E">
            <w:r>
              <w:t>Adı Soyadı</w:t>
            </w:r>
          </w:p>
        </w:tc>
        <w:tc>
          <w:tcPr>
            <w:tcW w:w="3387" w:type="dxa"/>
          </w:tcPr>
          <w:p w:rsidR="00377383" w:rsidRDefault="00377383" w:rsidP="0089396E"/>
          <w:p w:rsidR="00377383" w:rsidRDefault="00377383" w:rsidP="0089396E"/>
          <w:p w:rsidR="00377383" w:rsidRDefault="00377383" w:rsidP="0089396E">
            <w:r>
              <w:t>İmza</w:t>
            </w:r>
          </w:p>
        </w:tc>
        <w:tc>
          <w:tcPr>
            <w:tcW w:w="3459" w:type="dxa"/>
          </w:tcPr>
          <w:p w:rsidR="00377383" w:rsidRDefault="00377383" w:rsidP="0089396E"/>
          <w:p w:rsidR="00377383" w:rsidRDefault="00377383" w:rsidP="0089396E"/>
          <w:p w:rsidR="00377383" w:rsidRDefault="00377383" w:rsidP="0089396E">
            <w:r>
              <w:t>Tarih</w:t>
            </w:r>
          </w:p>
        </w:tc>
      </w:tr>
    </w:tbl>
    <w:p w:rsidR="00377383" w:rsidRDefault="00377383" w:rsidP="00377383"/>
    <w:p w:rsidR="000048C2" w:rsidRDefault="000048C2" w:rsidP="000048C2"/>
    <w:p w:rsidR="000048C2" w:rsidRDefault="000048C2" w:rsidP="000048C2"/>
    <w:p w:rsidR="000048C2" w:rsidRDefault="000048C2" w:rsidP="000048C2"/>
    <w:p w:rsidR="000048C2" w:rsidRPr="00AD0661" w:rsidRDefault="000048C2" w:rsidP="000048C2"/>
    <w:p w:rsidR="000048C2" w:rsidRPr="00AD0661" w:rsidRDefault="000048C2" w:rsidP="000048C2">
      <w:pPr>
        <w:jc w:val="center"/>
        <w:rPr>
          <w:b/>
          <w:sz w:val="18"/>
          <w:szCs w:val="18"/>
        </w:rPr>
      </w:pPr>
      <w:r w:rsidRPr="00AD0661">
        <w:rPr>
          <w:b/>
          <w:sz w:val="18"/>
          <w:szCs w:val="18"/>
        </w:rPr>
        <w:t>HAYVAN DENEYLERİ YEREL ETİK KURULU PROJE KONTROL FORMU</w:t>
      </w:r>
    </w:p>
    <w:p w:rsidR="000048C2" w:rsidRPr="00AD0661" w:rsidRDefault="000048C2" w:rsidP="000048C2">
      <w:pPr>
        <w:jc w:val="center"/>
        <w:rPr>
          <w:b/>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5"/>
        <w:gridCol w:w="4896"/>
        <w:gridCol w:w="1089"/>
        <w:gridCol w:w="1080"/>
      </w:tblGrid>
      <w:tr w:rsidR="000048C2" w:rsidRPr="00AD0661" w:rsidTr="00A854A7">
        <w:trPr>
          <w:cantSplit/>
          <w:trHeight w:val="350"/>
        </w:trPr>
        <w:tc>
          <w:tcPr>
            <w:tcW w:w="2545" w:type="dxa"/>
            <w:vMerge w:val="restart"/>
            <w:vAlign w:val="center"/>
          </w:tcPr>
          <w:p w:rsidR="000048C2" w:rsidRPr="00AD0661" w:rsidRDefault="00917196" w:rsidP="001A617E">
            <w:pPr>
              <w:rPr>
                <w:sz w:val="18"/>
                <w:szCs w:val="18"/>
              </w:rPr>
            </w:pPr>
            <w:r>
              <w:rPr>
                <w:b/>
                <w:bCs/>
                <w:sz w:val="18"/>
                <w:szCs w:val="18"/>
              </w:rPr>
              <w:t>Proje kontrol kutusu</w:t>
            </w:r>
            <w:r>
              <w:rPr>
                <w:b/>
                <w:bCs/>
                <w:sz w:val="18"/>
                <w:szCs w:val="18"/>
              </w:rPr>
              <w:br/>
            </w:r>
            <w:r>
              <w:rPr>
                <w:b/>
                <w:bCs/>
                <w:sz w:val="18"/>
                <w:szCs w:val="18"/>
              </w:rPr>
              <w:br/>
              <w:t>(Ekli projede bu bilgilerin verildiğini sondaki kutuları işaretleyerek kontrol ediniz. Bu listedeki eksiklikler proje incelemesini geciktirecektir)</w:t>
            </w:r>
          </w:p>
          <w:p w:rsidR="000048C2" w:rsidRPr="00AD0661" w:rsidRDefault="000048C2" w:rsidP="001A617E">
            <w:pPr>
              <w:rPr>
                <w:sz w:val="18"/>
                <w:szCs w:val="18"/>
              </w:rPr>
            </w:pPr>
          </w:p>
        </w:tc>
        <w:tc>
          <w:tcPr>
            <w:tcW w:w="4896" w:type="dxa"/>
            <w:vAlign w:val="center"/>
          </w:tcPr>
          <w:p w:rsidR="000048C2" w:rsidRPr="00E06823" w:rsidRDefault="000048C2" w:rsidP="001A617E">
            <w:pPr>
              <w:pStyle w:val="Heading1"/>
              <w:rPr>
                <w:rFonts w:ascii="Times New Roman" w:hAnsi="Times New Roman" w:cs="Times New Roman"/>
                <w:sz w:val="18"/>
                <w:szCs w:val="18"/>
              </w:rPr>
            </w:pPr>
            <w:r w:rsidRPr="00E06823">
              <w:rPr>
                <w:rFonts w:ascii="Times New Roman" w:hAnsi="Times New Roman" w:cs="Times New Roman"/>
                <w:sz w:val="18"/>
                <w:szCs w:val="18"/>
              </w:rPr>
              <w:t>Başvuru Formu var mı (1 adet orijinal 2 adet fotokopi)?</w:t>
            </w:r>
          </w:p>
        </w:tc>
        <w:tc>
          <w:tcPr>
            <w:tcW w:w="1089"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Evet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c>
          <w:tcPr>
            <w:tcW w:w="1080"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Hayır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r>
      <w:tr w:rsidR="000048C2" w:rsidRPr="00AD0661" w:rsidTr="00A854A7">
        <w:trPr>
          <w:cantSplit/>
          <w:trHeight w:val="350"/>
        </w:trPr>
        <w:tc>
          <w:tcPr>
            <w:tcW w:w="2545" w:type="dxa"/>
            <w:vMerge/>
            <w:vAlign w:val="center"/>
          </w:tcPr>
          <w:p w:rsidR="000048C2" w:rsidRPr="00AD0661" w:rsidRDefault="000048C2" w:rsidP="001A617E">
            <w:pPr>
              <w:pStyle w:val="Heading1"/>
              <w:rPr>
                <w:rFonts w:ascii="Times New Roman" w:hAnsi="Times New Roman" w:cs="Times New Roman"/>
                <w:b w:val="0"/>
                <w:bCs w:val="0"/>
                <w:sz w:val="18"/>
                <w:szCs w:val="18"/>
              </w:rPr>
            </w:pPr>
          </w:p>
        </w:tc>
        <w:tc>
          <w:tcPr>
            <w:tcW w:w="4896" w:type="dxa"/>
            <w:vAlign w:val="center"/>
          </w:tcPr>
          <w:p w:rsidR="000048C2" w:rsidRPr="00E06823" w:rsidRDefault="000048C2" w:rsidP="001A617E">
            <w:pPr>
              <w:pStyle w:val="Heading1"/>
              <w:rPr>
                <w:rFonts w:ascii="Times New Roman" w:hAnsi="Times New Roman" w:cs="Times New Roman"/>
                <w:sz w:val="18"/>
                <w:szCs w:val="18"/>
              </w:rPr>
            </w:pPr>
            <w:r w:rsidRPr="00E06823">
              <w:rPr>
                <w:rFonts w:ascii="Times New Roman" w:hAnsi="Times New Roman" w:cs="Times New Roman"/>
                <w:sz w:val="18"/>
                <w:szCs w:val="18"/>
              </w:rPr>
              <w:t>Proje metni var mı (1 adet orijinal 2 adet fotokopi)?</w:t>
            </w:r>
          </w:p>
        </w:tc>
        <w:tc>
          <w:tcPr>
            <w:tcW w:w="1089"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Evet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c>
          <w:tcPr>
            <w:tcW w:w="1080"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Hayır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r>
      <w:tr w:rsidR="000048C2" w:rsidRPr="00AD0661" w:rsidTr="00A854A7">
        <w:trPr>
          <w:cantSplit/>
          <w:trHeight w:val="351"/>
        </w:trPr>
        <w:tc>
          <w:tcPr>
            <w:tcW w:w="2545" w:type="dxa"/>
            <w:vMerge/>
            <w:vAlign w:val="center"/>
          </w:tcPr>
          <w:p w:rsidR="000048C2" w:rsidRPr="00AD0661" w:rsidRDefault="000048C2" w:rsidP="001A617E">
            <w:pPr>
              <w:pStyle w:val="Heading1"/>
              <w:rPr>
                <w:rFonts w:ascii="Times New Roman" w:hAnsi="Times New Roman" w:cs="Times New Roman"/>
                <w:b w:val="0"/>
                <w:bCs w:val="0"/>
                <w:sz w:val="18"/>
                <w:szCs w:val="18"/>
              </w:rPr>
            </w:pPr>
          </w:p>
        </w:tc>
        <w:tc>
          <w:tcPr>
            <w:tcW w:w="4896" w:type="dxa"/>
            <w:vAlign w:val="center"/>
          </w:tcPr>
          <w:p w:rsidR="000048C2" w:rsidRPr="00E06823" w:rsidRDefault="000048C2" w:rsidP="001A617E">
            <w:pPr>
              <w:pStyle w:val="Heading1"/>
              <w:rPr>
                <w:rFonts w:ascii="Times New Roman" w:hAnsi="Times New Roman" w:cs="Times New Roman"/>
                <w:sz w:val="18"/>
                <w:szCs w:val="18"/>
              </w:rPr>
            </w:pPr>
            <w:r>
              <w:rPr>
                <w:rFonts w:ascii="Times New Roman" w:hAnsi="Times New Roman" w:cs="Times New Roman"/>
                <w:sz w:val="18"/>
                <w:szCs w:val="18"/>
              </w:rPr>
              <w:t>Deney H</w:t>
            </w:r>
            <w:r w:rsidRPr="00E06823">
              <w:rPr>
                <w:rFonts w:ascii="Times New Roman" w:hAnsi="Times New Roman" w:cs="Times New Roman"/>
                <w:sz w:val="18"/>
                <w:szCs w:val="18"/>
              </w:rPr>
              <w:t>ayvanı Kullanımı Sertifika</w:t>
            </w:r>
            <w:r>
              <w:rPr>
                <w:rFonts w:ascii="Times New Roman" w:hAnsi="Times New Roman" w:cs="Times New Roman"/>
                <w:sz w:val="18"/>
                <w:szCs w:val="18"/>
              </w:rPr>
              <w:t>sı</w:t>
            </w:r>
            <w:r w:rsidRPr="00E06823">
              <w:rPr>
                <w:rFonts w:ascii="Times New Roman" w:hAnsi="Times New Roman" w:cs="Times New Roman"/>
                <w:sz w:val="18"/>
                <w:szCs w:val="18"/>
              </w:rPr>
              <w:t xml:space="preserve"> var mı (</w:t>
            </w:r>
            <w:r>
              <w:rPr>
                <w:rFonts w:ascii="Times New Roman" w:hAnsi="Times New Roman" w:cs="Times New Roman"/>
                <w:sz w:val="18"/>
                <w:szCs w:val="18"/>
              </w:rPr>
              <w:t>3</w:t>
            </w:r>
            <w:r w:rsidRPr="00E06823">
              <w:rPr>
                <w:rFonts w:ascii="Times New Roman" w:hAnsi="Times New Roman" w:cs="Times New Roman"/>
                <w:sz w:val="18"/>
                <w:szCs w:val="18"/>
              </w:rPr>
              <w:t xml:space="preserve"> adet fotokopi)?</w:t>
            </w:r>
          </w:p>
        </w:tc>
        <w:tc>
          <w:tcPr>
            <w:tcW w:w="1089"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Evet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c>
          <w:tcPr>
            <w:tcW w:w="1080"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Hayır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r>
      <w:tr w:rsidR="000048C2" w:rsidRPr="00AD0661" w:rsidTr="00A854A7">
        <w:trPr>
          <w:cantSplit/>
          <w:trHeight w:val="350"/>
        </w:trPr>
        <w:tc>
          <w:tcPr>
            <w:tcW w:w="2545" w:type="dxa"/>
            <w:vMerge/>
            <w:vAlign w:val="center"/>
          </w:tcPr>
          <w:p w:rsidR="000048C2" w:rsidRPr="00AD0661" w:rsidRDefault="000048C2" w:rsidP="001A617E">
            <w:pPr>
              <w:pStyle w:val="Heading1"/>
              <w:rPr>
                <w:rFonts w:ascii="Times New Roman" w:hAnsi="Times New Roman" w:cs="Times New Roman"/>
                <w:b w:val="0"/>
                <w:bCs w:val="0"/>
                <w:sz w:val="18"/>
                <w:szCs w:val="18"/>
              </w:rPr>
            </w:pPr>
          </w:p>
        </w:tc>
        <w:tc>
          <w:tcPr>
            <w:tcW w:w="4896" w:type="dxa"/>
            <w:vAlign w:val="center"/>
          </w:tcPr>
          <w:p w:rsidR="000048C2" w:rsidRPr="00E06823" w:rsidRDefault="000048C2" w:rsidP="001A617E">
            <w:pPr>
              <w:pStyle w:val="Heading1"/>
              <w:rPr>
                <w:rFonts w:ascii="Times New Roman" w:hAnsi="Times New Roman" w:cs="Times New Roman"/>
                <w:sz w:val="18"/>
                <w:szCs w:val="18"/>
              </w:rPr>
            </w:pPr>
            <w:r w:rsidRPr="00E06823">
              <w:rPr>
                <w:rFonts w:ascii="Times New Roman" w:hAnsi="Times New Roman" w:cs="Times New Roman"/>
                <w:sz w:val="18"/>
                <w:szCs w:val="18"/>
              </w:rPr>
              <w:t>Taahhütname  var mı</w:t>
            </w:r>
            <w:r>
              <w:rPr>
                <w:rFonts w:ascii="Times New Roman" w:hAnsi="Times New Roman" w:cs="Times New Roman"/>
                <w:sz w:val="18"/>
                <w:szCs w:val="18"/>
              </w:rPr>
              <w:t xml:space="preserve"> </w:t>
            </w:r>
            <w:r w:rsidRPr="00E06823">
              <w:rPr>
                <w:rFonts w:ascii="Times New Roman" w:hAnsi="Times New Roman" w:cs="Times New Roman"/>
                <w:sz w:val="18"/>
                <w:szCs w:val="18"/>
              </w:rPr>
              <w:t>(1 adet orijinal 2 adet fotokopi)?</w:t>
            </w:r>
          </w:p>
        </w:tc>
        <w:tc>
          <w:tcPr>
            <w:tcW w:w="1089"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Evet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c>
          <w:tcPr>
            <w:tcW w:w="1080" w:type="dxa"/>
          </w:tcPr>
          <w:p w:rsidR="000048C2" w:rsidRPr="00A854A7" w:rsidRDefault="000048C2" w:rsidP="001A617E">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Hayır </w:t>
            </w:r>
            <w:r w:rsidR="006D64AA" w:rsidRPr="00A854A7">
              <w:rPr>
                <w:rFonts w:ascii="Times New Roman" w:hAnsi="Times New Roman" w:cs="Times New Roman"/>
                <w:sz w:val="18"/>
                <w:szCs w:val="18"/>
              </w:rPr>
              <w:fldChar w:fldCharType="begin">
                <w:ffData>
                  <w:name w:val="Check133"/>
                  <w:enabled/>
                  <w:calcOnExit w:val="0"/>
                  <w:checkBox>
                    <w:sizeAuto/>
                    <w:default w:val="0"/>
                  </w:checkBox>
                </w:ffData>
              </w:fldChar>
            </w:r>
            <w:r w:rsidR="00A854A7" w:rsidRPr="00A854A7">
              <w:rPr>
                <w:rFonts w:ascii="Times New Roman" w:hAnsi="Times New Roman" w:cs="Times New Roman"/>
                <w:sz w:val="18"/>
                <w:szCs w:val="18"/>
              </w:rPr>
              <w:instrText xml:space="preserve"> FORMCHECKBOX </w:instrText>
            </w:r>
            <w:r w:rsidR="008C4702">
              <w:rPr>
                <w:rFonts w:ascii="Times New Roman" w:hAnsi="Times New Roman" w:cs="Times New Roman"/>
                <w:sz w:val="18"/>
                <w:szCs w:val="18"/>
              </w:rPr>
            </w:r>
            <w:r w:rsidR="008C4702">
              <w:rPr>
                <w:rFonts w:ascii="Times New Roman" w:hAnsi="Times New Roman" w:cs="Times New Roman"/>
                <w:sz w:val="18"/>
                <w:szCs w:val="18"/>
              </w:rPr>
              <w:fldChar w:fldCharType="separate"/>
            </w:r>
            <w:r w:rsidR="006D64AA" w:rsidRPr="00A854A7">
              <w:rPr>
                <w:rFonts w:ascii="Times New Roman" w:hAnsi="Times New Roman" w:cs="Times New Roman"/>
                <w:sz w:val="18"/>
                <w:szCs w:val="18"/>
              </w:rPr>
              <w:fldChar w:fldCharType="end"/>
            </w:r>
          </w:p>
        </w:tc>
      </w:tr>
      <w:tr w:rsidR="00917196" w:rsidRPr="00AD0661" w:rsidTr="00A854A7">
        <w:trPr>
          <w:cantSplit/>
          <w:trHeight w:val="350"/>
        </w:trPr>
        <w:tc>
          <w:tcPr>
            <w:tcW w:w="2545" w:type="dxa"/>
            <w:vMerge/>
            <w:vAlign w:val="center"/>
          </w:tcPr>
          <w:p w:rsidR="00917196" w:rsidRPr="00AD0661" w:rsidRDefault="00917196" w:rsidP="00917196">
            <w:pPr>
              <w:pStyle w:val="Heading1"/>
              <w:rPr>
                <w:rFonts w:ascii="Times New Roman" w:hAnsi="Times New Roman" w:cs="Times New Roman"/>
                <w:b w:val="0"/>
                <w:bCs w:val="0"/>
                <w:sz w:val="18"/>
                <w:szCs w:val="18"/>
              </w:rPr>
            </w:pPr>
          </w:p>
        </w:tc>
        <w:tc>
          <w:tcPr>
            <w:tcW w:w="4896" w:type="dxa"/>
            <w:vAlign w:val="center"/>
          </w:tcPr>
          <w:p w:rsidR="00917196" w:rsidRPr="00917196" w:rsidRDefault="00917196" w:rsidP="00917196">
            <w:pPr>
              <w:pStyle w:val="Heading1"/>
              <w:rPr>
                <w:sz w:val="48"/>
                <w:szCs w:val="48"/>
              </w:rPr>
            </w:pPr>
            <w:r w:rsidRPr="00917196">
              <w:rPr>
                <w:rFonts w:ascii="Times New Roman" w:hAnsi="Times New Roman" w:cs="Times New Roman"/>
                <w:sz w:val="18"/>
                <w:szCs w:val="18"/>
              </w:rPr>
              <w:t>Çıkar İlişkisi belgesi var mı (1 adet orijinal 2 adet fotokopi)?</w:t>
            </w:r>
          </w:p>
        </w:tc>
        <w:tc>
          <w:tcPr>
            <w:tcW w:w="1089" w:type="dxa"/>
          </w:tcPr>
          <w:p w:rsidR="00917196" w:rsidRPr="00A854A7" w:rsidRDefault="00917196" w:rsidP="00917196">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Evet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rsidR="00917196" w:rsidRPr="00A854A7" w:rsidRDefault="00917196" w:rsidP="00917196">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Hayır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917196" w:rsidRPr="00AD0661" w:rsidTr="00A854A7">
        <w:trPr>
          <w:cantSplit/>
          <w:trHeight w:val="351"/>
        </w:trPr>
        <w:tc>
          <w:tcPr>
            <w:tcW w:w="2545" w:type="dxa"/>
            <w:vMerge/>
            <w:vAlign w:val="center"/>
          </w:tcPr>
          <w:p w:rsidR="00917196" w:rsidRPr="00AD0661" w:rsidRDefault="00917196" w:rsidP="00917196">
            <w:pPr>
              <w:pStyle w:val="Heading1"/>
              <w:rPr>
                <w:rFonts w:ascii="Times New Roman" w:hAnsi="Times New Roman" w:cs="Times New Roman"/>
                <w:b w:val="0"/>
                <w:bCs w:val="0"/>
                <w:sz w:val="18"/>
                <w:szCs w:val="18"/>
              </w:rPr>
            </w:pPr>
          </w:p>
        </w:tc>
        <w:tc>
          <w:tcPr>
            <w:tcW w:w="4896" w:type="dxa"/>
            <w:vAlign w:val="center"/>
          </w:tcPr>
          <w:p w:rsidR="00917196" w:rsidRPr="00E06823" w:rsidRDefault="00917196" w:rsidP="00917196">
            <w:pPr>
              <w:pStyle w:val="Heading1"/>
              <w:rPr>
                <w:rFonts w:ascii="Times New Roman" w:hAnsi="Times New Roman" w:cs="Times New Roman"/>
                <w:sz w:val="18"/>
                <w:szCs w:val="18"/>
              </w:rPr>
            </w:pPr>
            <w:r w:rsidRPr="00E06823">
              <w:rPr>
                <w:rFonts w:ascii="Times New Roman" w:hAnsi="Times New Roman" w:cs="Times New Roman"/>
                <w:sz w:val="18"/>
                <w:szCs w:val="18"/>
              </w:rPr>
              <w:t>Proje metni ve başvuru formunun içinde olduğu CD var mı?</w:t>
            </w:r>
          </w:p>
        </w:tc>
        <w:tc>
          <w:tcPr>
            <w:tcW w:w="1089" w:type="dxa"/>
          </w:tcPr>
          <w:p w:rsidR="00917196" w:rsidRPr="00A854A7" w:rsidRDefault="00917196" w:rsidP="00917196">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Evet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rsidR="00917196" w:rsidRPr="00A854A7" w:rsidRDefault="00917196" w:rsidP="00917196">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Hayır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917196" w:rsidRPr="00AD0661" w:rsidTr="00A854A7">
        <w:trPr>
          <w:cantSplit/>
          <w:trHeight w:val="648"/>
        </w:trPr>
        <w:tc>
          <w:tcPr>
            <w:tcW w:w="2545" w:type="dxa"/>
            <w:vMerge/>
            <w:vAlign w:val="center"/>
          </w:tcPr>
          <w:p w:rsidR="00917196" w:rsidRPr="00AD0661" w:rsidRDefault="00917196" w:rsidP="00917196">
            <w:pPr>
              <w:pStyle w:val="Heading1"/>
              <w:rPr>
                <w:rFonts w:ascii="Times New Roman" w:hAnsi="Times New Roman" w:cs="Times New Roman"/>
                <w:b w:val="0"/>
                <w:bCs w:val="0"/>
                <w:sz w:val="18"/>
                <w:szCs w:val="18"/>
              </w:rPr>
            </w:pPr>
          </w:p>
        </w:tc>
        <w:tc>
          <w:tcPr>
            <w:tcW w:w="4896" w:type="dxa"/>
            <w:vAlign w:val="center"/>
          </w:tcPr>
          <w:p w:rsidR="00917196" w:rsidRPr="00AD0661" w:rsidRDefault="00917196" w:rsidP="00917196">
            <w:pPr>
              <w:pStyle w:val="Heading1"/>
              <w:rPr>
                <w:rFonts w:ascii="Times New Roman" w:hAnsi="Times New Roman" w:cs="Times New Roman"/>
                <w:sz w:val="18"/>
                <w:szCs w:val="18"/>
              </w:rPr>
            </w:pPr>
            <w:bookmarkStart w:id="54" w:name="_GoBack"/>
            <w:bookmarkEnd w:id="54"/>
            <w:r w:rsidRPr="00AD0661">
              <w:rPr>
                <w:rFonts w:ascii="Times New Roman" w:hAnsi="Times New Roman" w:cs="Times New Roman"/>
                <w:sz w:val="18"/>
                <w:szCs w:val="18"/>
              </w:rPr>
              <w:t xml:space="preserve">Projeyi destekleyen 3 adet </w:t>
            </w:r>
            <w:r>
              <w:rPr>
                <w:rFonts w:ascii="Times New Roman" w:hAnsi="Times New Roman" w:cs="Times New Roman"/>
                <w:sz w:val="18"/>
                <w:szCs w:val="18"/>
              </w:rPr>
              <w:t xml:space="preserve">tam metin </w:t>
            </w:r>
            <w:r w:rsidRPr="00AD0661">
              <w:rPr>
                <w:rFonts w:ascii="Times New Roman" w:hAnsi="Times New Roman" w:cs="Times New Roman"/>
                <w:sz w:val="18"/>
                <w:szCs w:val="18"/>
              </w:rPr>
              <w:t>literatür var mı?</w:t>
            </w:r>
          </w:p>
        </w:tc>
        <w:tc>
          <w:tcPr>
            <w:tcW w:w="1089" w:type="dxa"/>
          </w:tcPr>
          <w:p w:rsidR="00917196" w:rsidRPr="00A854A7" w:rsidRDefault="00917196" w:rsidP="00917196">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Evet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rsidR="00917196" w:rsidRPr="00A854A7" w:rsidRDefault="00917196" w:rsidP="00917196">
            <w:pPr>
              <w:pStyle w:val="Heading1"/>
              <w:rPr>
                <w:rFonts w:ascii="Times New Roman" w:hAnsi="Times New Roman" w:cs="Times New Roman"/>
                <w:sz w:val="18"/>
                <w:szCs w:val="18"/>
              </w:rPr>
            </w:pPr>
            <w:r w:rsidRPr="00A854A7">
              <w:rPr>
                <w:rFonts w:ascii="Times New Roman" w:hAnsi="Times New Roman" w:cs="Times New Roman"/>
                <w:sz w:val="18"/>
                <w:szCs w:val="18"/>
              </w:rPr>
              <w:t xml:space="preserve">Hayır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bl>
    <w:p w:rsidR="000048C2" w:rsidRPr="00AD0661" w:rsidRDefault="000048C2" w:rsidP="000048C2">
      <w:pPr>
        <w:rPr>
          <w:sz w:val="18"/>
          <w:szCs w:val="18"/>
        </w:rPr>
      </w:pPr>
    </w:p>
    <w:p w:rsidR="000048C2" w:rsidRPr="00AD0661" w:rsidRDefault="000048C2" w:rsidP="000048C2"/>
    <w:p w:rsidR="000048C2" w:rsidRDefault="000048C2" w:rsidP="000048C2"/>
    <w:p w:rsidR="000048C2" w:rsidRDefault="000048C2" w:rsidP="000048C2"/>
    <w:p w:rsidR="000048C2" w:rsidRDefault="000048C2" w:rsidP="000048C2"/>
    <w:p w:rsidR="000048C2" w:rsidRDefault="000048C2" w:rsidP="000048C2"/>
    <w:p w:rsidR="000048C2" w:rsidRDefault="000048C2" w:rsidP="000048C2"/>
    <w:p w:rsidR="000048C2" w:rsidRDefault="000048C2" w:rsidP="000048C2"/>
    <w:p w:rsidR="000048C2" w:rsidRDefault="000048C2" w:rsidP="000048C2"/>
    <w:p w:rsidR="000048C2" w:rsidRDefault="000048C2" w:rsidP="000048C2"/>
    <w:p w:rsidR="00CE5AF9" w:rsidRDefault="00CE5AF9" w:rsidP="000048C2">
      <w:pPr>
        <w:rPr>
          <w:b/>
        </w:rPr>
      </w:pPr>
    </w:p>
    <w:p w:rsidR="00CE5AF9" w:rsidRDefault="00CE5AF9" w:rsidP="000048C2">
      <w:pPr>
        <w:rPr>
          <w:b/>
        </w:rPr>
      </w:pPr>
    </w:p>
    <w:p w:rsidR="00CE5AF9" w:rsidRDefault="00CE5AF9" w:rsidP="000048C2">
      <w:pPr>
        <w:rPr>
          <w:b/>
        </w:rPr>
      </w:pPr>
    </w:p>
    <w:p w:rsidR="00603D06" w:rsidRDefault="00603D06" w:rsidP="000048C2">
      <w:pPr>
        <w:rPr>
          <w:b/>
        </w:rPr>
      </w:pPr>
    </w:p>
    <w:p w:rsidR="000048C2" w:rsidRDefault="000048C2" w:rsidP="000048C2">
      <w:pPr>
        <w:rPr>
          <w:b/>
        </w:rPr>
      </w:pPr>
      <w:r w:rsidRPr="00834425">
        <w:rPr>
          <w:b/>
        </w:rPr>
        <w:t>EK-1</w:t>
      </w:r>
    </w:p>
    <w:p w:rsidR="000048C2" w:rsidRDefault="000048C2" w:rsidP="000048C2">
      <w:pPr>
        <w:rPr>
          <w:b/>
        </w:rPr>
      </w:pPr>
    </w:p>
    <w:p w:rsidR="000048C2" w:rsidRDefault="000048C2" w:rsidP="000048C2">
      <w:pPr>
        <w:ind w:left="708" w:right="566"/>
        <w:jc w:val="center"/>
        <w:rPr>
          <w:b/>
          <w:bCs/>
          <w:iCs/>
          <w:noProof/>
          <w:spacing w:val="-1"/>
        </w:rPr>
      </w:pPr>
      <w:r w:rsidRPr="008932F8">
        <w:rPr>
          <w:b/>
          <w:bCs/>
          <w:iCs/>
          <w:noProof/>
          <w:spacing w:val="-1"/>
        </w:rPr>
        <w:t>PROSEDÜRLER</w:t>
      </w:r>
      <w:r w:rsidRPr="004F5CE3">
        <w:rPr>
          <w:b/>
          <w:bCs/>
          <w:iCs/>
          <w:noProof/>
          <w:spacing w:val="-1"/>
        </w:rPr>
        <w:t>İN ŞİDDET SINIFLANDIRMASI</w:t>
      </w:r>
    </w:p>
    <w:p w:rsidR="000048C2" w:rsidRDefault="000048C2" w:rsidP="000048C2">
      <w:pPr>
        <w:ind w:left="708" w:right="566"/>
        <w:jc w:val="center"/>
        <w:rPr>
          <w:b/>
          <w:bCs/>
          <w:iCs/>
          <w:noProof/>
          <w:spacing w:val="-1"/>
        </w:rPr>
      </w:pPr>
    </w:p>
    <w:p w:rsidR="000048C2" w:rsidRPr="00AB7DBD" w:rsidRDefault="000048C2" w:rsidP="000048C2">
      <w:pPr>
        <w:ind w:left="708" w:right="566"/>
        <w:jc w:val="both"/>
      </w:pPr>
    </w:p>
    <w:p w:rsidR="000048C2" w:rsidRPr="00AB7DBD" w:rsidRDefault="000048C2" w:rsidP="000048C2">
      <w:pPr>
        <w:ind w:left="708" w:right="566" w:firstLine="1"/>
        <w:jc w:val="both"/>
        <w:rPr>
          <w:bCs/>
          <w:iCs/>
          <w:noProof/>
          <w:snapToGrid w:val="0"/>
          <w:spacing w:val="-1"/>
        </w:rPr>
      </w:pPr>
      <w:r w:rsidRPr="00AB7DBD">
        <w:t xml:space="preserve">Bir </w:t>
      </w:r>
      <w:r w:rsidRPr="00AB7DBD">
        <w:rPr>
          <w:bCs/>
          <w:iCs/>
          <w:noProof/>
          <w:snapToGrid w:val="0"/>
          <w:spacing w:val="-1"/>
        </w:rPr>
        <w:t>prosedürün şiddeti, tek bir hayvan tarafından prosedür sırasında yaşanması beklenen ağrı, eziyet, sıkıntı ve kalıcı hasar düzeyi ile  belirle</w:t>
      </w:r>
      <w:r>
        <w:rPr>
          <w:bCs/>
          <w:iCs/>
          <w:noProof/>
          <w:snapToGrid w:val="0"/>
          <w:spacing w:val="-1"/>
        </w:rPr>
        <w:t>n</w:t>
      </w:r>
      <w:r w:rsidRPr="00AB7DBD">
        <w:rPr>
          <w:bCs/>
          <w:iCs/>
          <w:noProof/>
          <w:snapToGrid w:val="0"/>
          <w:spacing w:val="-1"/>
        </w:rPr>
        <w:t xml:space="preserve">ir.  </w:t>
      </w:r>
    </w:p>
    <w:p w:rsidR="000048C2" w:rsidRPr="00AB7DBD" w:rsidRDefault="000048C2" w:rsidP="000048C2">
      <w:pPr>
        <w:ind w:left="708" w:right="566"/>
        <w:jc w:val="both"/>
        <w:rPr>
          <w:bCs/>
          <w:iCs/>
          <w:noProof/>
          <w:snapToGrid w:val="0"/>
          <w:spacing w:val="-1"/>
        </w:rPr>
      </w:pPr>
    </w:p>
    <w:p w:rsidR="000048C2" w:rsidRPr="00325B71" w:rsidRDefault="000048C2" w:rsidP="000048C2">
      <w:pPr>
        <w:spacing w:line="360" w:lineRule="auto"/>
        <w:ind w:left="709" w:right="567"/>
        <w:jc w:val="both"/>
        <w:rPr>
          <w:b/>
        </w:rPr>
      </w:pPr>
      <w:r w:rsidRPr="00325B71">
        <w:rPr>
          <w:b/>
        </w:rPr>
        <w:t>Bölüm I: Şiddet kategorileri</w:t>
      </w:r>
    </w:p>
    <w:p w:rsidR="000048C2" w:rsidRPr="00AB7DBD" w:rsidRDefault="000048C2" w:rsidP="000048C2">
      <w:pPr>
        <w:spacing w:line="240" w:lineRule="atLeast"/>
        <w:ind w:left="709" w:right="567"/>
        <w:jc w:val="both"/>
      </w:pPr>
      <w:r w:rsidRPr="00325B71">
        <w:rPr>
          <w:i/>
          <w:u w:val="single"/>
        </w:rPr>
        <w:t>Düzelmez</w:t>
      </w:r>
      <w:r w:rsidRPr="00AB7DBD">
        <w:t xml:space="preserve">: Tamamen genel anestezi altında gerçekleştirilen ve hayvanın bilincinin açılmasının beklenmediği </w:t>
      </w:r>
      <w:r w:rsidRPr="00AB7DBD">
        <w:rPr>
          <w:bCs/>
          <w:iCs/>
          <w:noProof/>
          <w:snapToGrid w:val="0"/>
          <w:spacing w:val="-1"/>
        </w:rPr>
        <w:t>prosedürler</w:t>
      </w:r>
      <w:r>
        <w:t xml:space="preserve"> düzelmez</w:t>
      </w:r>
      <w:r w:rsidRPr="00AB7DBD">
        <w:t xml:space="preserve"> olarak sınıflandırı</w:t>
      </w:r>
      <w:r>
        <w:t>l</w:t>
      </w:r>
      <w:r w:rsidRPr="00AB7DBD">
        <w:t>ır.</w:t>
      </w:r>
    </w:p>
    <w:p w:rsidR="000048C2" w:rsidRPr="00AB7DBD" w:rsidRDefault="000048C2" w:rsidP="000048C2">
      <w:pPr>
        <w:spacing w:line="240" w:lineRule="atLeast"/>
        <w:ind w:left="709" w:right="567"/>
        <w:jc w:val="both"/>
      </w:pPr>
    </w:p>
    <w:p w:rsidR="000048C2" w:rsidRPr="00AB7DBD" w:rsidRDefault="000048C2" w:rsidP="000048C2">
      <w:pPr>
        <w:spacing w:line="240" w:lineRule="atLeast"/>
        <w:ind w:left="708" w:right="566"/>
        <w:jc w:val="both"/>
      </w:pPr>
      <w:r w:rsidRPr="00325B71">
        <w:rPr>
          <w:i/>
          <w:u w:val="single"/>
        </w:rPr>
        <w:t>Hafif</w:t>
      </w:r>
      <w:r w:rsidRPr="00AB7DBD">
        <w:t xml:space="preserve">: </w:t>
      </w:r>
      <w:r w:rsidRPr="00AB7DBD">
        <w:rPr>
          <w:iCs/>
          <w:spacing w:val="-1"/>
        </w:rPr>
        <w:t>Hayvanlar</w:t>
      </w:r>
      <w:r w:rsidRPr="00AB7DBD">
        <w:t xml:space="preserve"> üzerinde uygulanan ve </w:t>
      </w:r>
      <w:r w:rsidRPr="00AB7DBD">
        <w:rPr>
          <w:iCs/>
          <w:spacing w:val="-1"/>
        </w:rPr>
        <w:t>hayvan</w:t>
      </w:r>
      <w:r w:rsidRPr="00AB7DBD">
        <w:t xml:space="preserve">ın kısa süreyle hafif ağrı, eziyet ve sıkıntı çekmesinin mümkün olduğu </w:t>
      </w:r>
      <w:r w:rsidRPr="00AB7DBD">
        <w:rPr>
          <w:bCs/>
          <w:iCs/>
          <w:noProof/>
          <w:snapToGrid w:val="0"/>
          <w:spacing w:val="-1"/>
        </w:rPr>
        <w:t>prosedürler ve hayvanların genel durumu ve afiyeti üzerinde önemli bir bozulmaya yol açmayan prosedürler</w:t>
      </w:r>
      <w:r>
        <w:t xml:space="preserve"> </w:t>
      </w:r>
      <w:r w:rsidRPr="00AB7DBD">
        <w:t>hafif olarak sınıflandırılır.</w:t>
      </w:r>
    </w:p>
    <w:p w:rsidR="000048C2" w:rsidRPr="00AB7DBD" w:rsidRDefault="000048C2" w:rsidP="000048C2">
      <w:pPr>
        <w:spacing w:line="240" w:lineRule="atLeast"/>
        <w:ind w:left="708" w:right="566"/>
        <w:jc w:val="both"/>
      </w:pPr>
    </w:p>
    <w:p w:rsidR="000048C2" w:rsidRPr="00AB7DBD" w:rsidRDefault="000048C2" w:rsidP="000048C2">
      <w:pPr>
        <w:spacing w:line="240" w:lineRule="atLeast"/>
        <w:ind w:left="709" w:right="567"/>
        <w:jc w:val="both"/>
      </w:pPr>
      <w:r w:rsidRPr="00325B71">
        <w:rPr>
          <w:i/>
          <w:u w:val="single"/>
        </w:rPr>
        <w:t>Orta</w:t>
      </w:r>
      <w:r w:rsidRPr="00AB7DBD">
        <w:t xml:space="preserve">: </w:t>
      </w:r>
      <w:r w:rsidRPr="00AB7DBD">
        <w:rPr>
          <w:iCs/>
          <w:spacing w:val="-1"/>
        </w:rPr>
        <w:t>Hayvanlar</w:t>
      </w:r>
      <w:r w:rsidRPr="00AB7DBD">
        <w:t xml:space="preserve"> üzerinde uygulanan ve </w:t>
      </w:r>
      <w:r w:rsidRPr="00AB7DBD">
        <w:rPr>
          <w:iCs/>
          <w:spacing w:val="-1"/>
        </w:rPr>
        <w:t>hayvan</w:t>
      </w:r>
      <w:r w:rsidRPr="00AB7DBD">
        <w:t xml:space="preserve">ın kısa süreyle orta </w:t>
      </w:r>
      <w:r w:rsidRPr="00AB7DBD">
        <w:rPr>
          <w:bCs/>
          <w:iCs/>
          <w:noProof/>
          <w:snapToGrid w:val="0"/>
          <w:spacing w:val="-1"/>
        </w:rPr>
        <w:t>düzey</w:t>
      </w:r>
      <w:r w:rsidRPr="00AB7DBD">
        <w:t xml:space="preserve">de ağrı, eziyet ve sıkıntı çekmesinin ya da uzun süreli hafif </w:t>
      </w:r>
      <w:r w:rsidRPr="00AB7DBD">
        <w:rPr>
          <w:bCs/>
          <w:iCs/>
          <w:noProof/>
          <w:snapToGrid w:val="0"/>
          <w:spacing w:val="-1"/>
        </w:rPr>
        <w:t>düzey</w:t>
      </w:r>
      <w:r w:rsidRPr="00AB7DBD">
        <w:t xml:space="preserve">de ağrı, eziyet ve sıkıntı çekmesinin mümkün olduğu </w:t>
      </w:r>
      <w:r w:rsidRPr="00AB7DBD">
        <w:rPr>
          <w:bCs/>
          <w:iCs/>
          <w:noProof/>
          <w:snapToGrid w:val="0"/>
          <w:spacing w:val="-1"/>
        </w:rPr>
        <w:t>prosedürler</w:t>
      </w:r>
      <w:r w:rsidRPr="00AB7DBD">
        <w:t xml:space="preserve"> veya </w:t>
      </w:r>
      <w:r w:rsidRPr="00AB7DBD">
        <w:rPr>
          <w:iCs/>
          <w:spacing w:val="-1"/>
        </w:rPr>
        <w:t>hayvanlar</w:t>
      </w:r>
      <w:r w:rsidRPr="00AB7DBD">
        <w:t xml:space="preserve">ın genel durumu ve afiyeti üzerinde </w:t>
      </w:r>
      <w:r w:rsidRPr="00AB7DBD">
        <w:rPr>
          <w:iCs/>
          <w:spacing w:val="-1"/>
        </w:rPr>
        <w:t xml:space="preserve">orta derecede </w:t>
      </w:r>
      <w:r w:rsidRPr="00AB7DBD">
        <w:t xml:space="preserve">bozulmaya yol açan </w:t>
      </w:r>
      <w:r w:rsidRPr="00AB7DBD">
        <w:rPr>
          <w:bCs/>
          <w:iCs/>
          <w:noProof/>
          <w:snapToGrid w:val="0"/>
          <w:spacing w:val="-1"/>
        </w:rPr>
        <w:t>prosedürler</w:t>
      </w:r>
      <w:r w:rsidRPr="00AB7DBD">
        <w:t xml:space="preserve"> “orta” olarak sınıflandırılır.</w:t>
      </w:r>
    </w:p>
    <w:p w:rsidR="000048C2" w:rsidRPr="00AB7DBD" w:rsidRDefault="000048C2" w:rsidP="000048C2">
      <w:pPr>
        <w:spacing w:line="240" w:lineRule="atLeast"/>
        <w:ind w:left="708" w:right="566"/>
        <w:jc w:val="both"/>
      </w:pPr>
    </w:p>
    <w:p w:rsidR="000048C2" w:rsidRPr="00AB7DBD" w:rsidRDefault="000048C2" w:rsidP="000048C2">
      <w:pPr>
        <w:spacing w:line="240" w:lineRule="atLeast"/>
        <w:ind w:left="709" w:right="567"/>
        <w:jc w:val="both"/>
      </w:pPr>
      <w:r w:rsidRPr="00325B71">
        <w:rPr>
          <w:i/>
          <w:u w:val="single"/>
        </w:rPr>
        <w:t>Şiddetli</w:t>
      </w:r>
      <w:r w:rsidRPr="00AB7DBD">
        <w:t xml:space="preserve">: </w:t>
      </w:r>
      <w:r w:rsidRPr="00AB7DBD">
        <w:rPr>
          <w:iCs/>
          <w:spacing w:val="-1"/>
        </w:rPr>
        <w:t>Hayvanlar</w:t>
      </w:r>
      <w:r w:rsidRPr="00AB7DBD">
        <w:t xml:space="preserve"> üzerinde uygulanan</w:t>
      </w:r>
      <w:r w:rsidRPr="00AB7DBD">
        <w:rPr>
          <w:iCs/>
          <w:spacing w:val="-1"/>
        </w:rPr>
        <w:t xml:space="preserve"> ve hayvan</w:t>
      </w:r>
      <w:r w:rsidRPr="00AB7DBD">
        <w:t xml:space="preserve">ın kısa süreyle şiddetli ağrı, eziyet ve sıkıntı çekmesinin ya da uzun süreli orta </w:t>
      </w:r>
      <w:r w:rsidRPr="00AB7DBD">
        <w:rPr>
          <w:bCs/>
          <w:iCs/>
          <w:noProof/>
          <w:snapToGrid w:val="0"/>
          <w:spacing w:val="-1"/>
        </w:rPr>
        <w:t>düzey</w:t>
      </w:r>
      <w:r w:rsidRPr="00AB7DBD">
        <w:t xml:space="preserve">de ağrı, eziyet ve sıkıntı çekmesinin mümkün olduğu </w:t>
      </w:r>
      <w:r w:rsidRPr="00AB7DBD">
        <w:rPr>
          <w:bCs/>
          <w:iCs/>
          <w:noProof/>
          <w:snapToGrid w:val="0"/>
          <w:spacing w:val="-1"/>
        </w:rPr>
        <w:t>prosedürler</w:t>
      </w:r>
      <w:r w:rsidRPr="00AB7DBD">
        <w:t xml:space="preserve"> veya </w:t>
      </w:r>
      <w:r w:rsidRPr="00AB7DBD">
        <w:rPr>
          <w:iCs/>
          <w:spacing w:val="-1"/>
        </w:rPr>
        <w:t>hayvanlar</w:t>
      </w:r>
      <w:r w:rsidRPr="00AB7DBD">
        <w:t xml:space="preserve">ın genel durumu ve afiyeti üzerinde </w:t>
      </w:r>
      <w:r w:rsidRPr="00AB7DBD">
        <w:rPr>
          <w:iCs/>
          <w:spacing w:val="-1"/>
        </w:rPr>
        <w:t xml:space="preserve">şiddetli </w:t>
      </w:r>
      <w:r w:rsidRPr="00AB7DBD">
        <w:t xml:space="preserve">bozulmaya yol açan </w:t>
      </w:r>
      <w:r w:rsidRPr="00AB7DBD">
        <w:rPr>
          <w:bCs/>
          <w:iCs/>
          <w:noProof/>
          <w:snapToGrid w:val="0"/>
          <w:spacing w:val="-1"/>
        </w:rPr>
        <w:t>prosedürler</w:t>
      </w:r>
      <w:r w:rsidRPr="00AB7DBD">
        <w:t xml:space="preserve"> “şiddetli” olarak sınıflandırılır.</w:t>
      </w:r>
    </w:p>
    <w:p w:rsidR="000048C2" w:rsidRPr="00AB7DBD" w:rsidRDefault="000048C2" w:rsidP="000048C2">
      <w:pPr>
        <w:spacing w:line="240" w:lineRule="atLeast"/>
        <w:ind w:left="708" w:right="566"/>
        <w:jc w:val="both"/>
      </w:pPr>
    </w:p>
    <w:p w:rsidR="000048C2" w:rsidRPr="00AB7DBD" w:rsidRDefault="000048C2" w:rsidP="000048C2">
      <w:pPr>
        <w:ind w:left="708" w:right="566"/>
        <w:jc w:val="both"/>
      </w:pPr>
    </w:p>
    <w:p w:rsidR="000048C2" w:rsidRPr="00325B71" w:rsidRDefault="000048C2" w:rsidP="000048C2">
      <w:pPr>
        <w:spacing w:line="360" w:lineRule="auto"/>
        <w:ind w:left="709" w:right="567"/>
        <w:jc w:val="both"/>
        <w:rPr>
          <w:b/>
        </w:rPr>
      </w:pPr>
      <w:r w:rsidRPr="00325B71">
        <w:rPr>
          <w:b/>
        </w:rPr>
        <w:t>Bölüm II: Şiddet belirleme kriterleri</w:t>
      </w:r>
    </w:p>
    <w:p w:rsidR="000048C2" w:rsidRPr="00AB7DBD" w:rsidRDefault="000048C2" w:rsidP="000048C2">
      <w:pPr>
        <w:ind w:left="708" w:right="566"/>
        <w:jc w:val="both"/>
      </w:pPr>
      <w:r w:rsidRPr="00AB7DBD">
        <w:t xml:space="preserve">Şiddet kategorisinin belirlenmesinde, belli bir </w:t>
      </w:r>
      <w:r w:rsidRPr="00AB7DBD">
        <w:rPr>
          <w:bCs/>
          <w:iCs/>
          <w:noProof/>
          <w:snapToGrid w:val="0"/>
          <w:spacing w:val="-1"/>
        </w:rPr>
        <w:t>prosedür sırasında bir hayvana müdahale veya manipülasyon</w:t>
      </w:r>
      <w:r w:rsidRPr="00AB7DBD">
        <w:t xml:space="preserve"> dikkate alınır. Bu belirleme, tüm uygun iyileştirme teknikleri uygulandıktan sonra tek bir </w:t>
      </w:r>
      <w:r w:rsidRPr="00AB7DBD">
        <w:rPr>
          <w:iCs/>
          <w:spacing w:val="-1"/>
        </w:rPr>
        <w:t>hayvan</w:t>
      </w:r>
      <w:r w:rsidRPr="00AB7DBD">
        <w:t xml:space="preserve"> tarafından yaşanması muhtemel en şiddetli etkiye dayanılarak yapılır. </w:t>
      </w:r>
    </w:p>
    <w:p w:rsidR="000048C2" w:rsidRPr="00AB7DBD" w:rsidRDefault="000048C2" w:rsidP="000048C2">
      <w:pPr>
        <w:ind w:left="708" w:right="566"/>
        <w:jc w:val="both"/>
        <w:rPr>
          <w:bCs/>
          <w:iCs/>
          <w:noProof/>
          <w:snapToGrid w:val="0"/>
          <w:spacing w:val="-1"/>
        </w:rPr>
      </w:pPr>
      <w:r w:rsidRPr="00AB7DBD">
        <w:t xml:space="preserve">Bir </w:t>
      </w:r>
      <w:r w:rsidRPr="00AB7DBD">
        <w:rPr>
          <w:bCs/>
          <w:iCs/>
          <w:noProof/>
          <w:snapToGrid w:val="0"/>
          <w:spacing w:val="-1"/>
        </w:rPr>
        <w:t>prosedürün şiddet kategorisi belirlenirken, prosedürün tipi ve diğer faktörlerde dikkate alınır. Bütün bu faktörler vaka bazında değerlendirilir.</w:t>
      </w:r>
    </w:p>
    <w:p w:rsidR="000048C2" w:rsidRPr="00AB7DBD" w:rsidRDefault="000048C2" w:rsidP="000048C2">
      <w:pPr>
        <w:spacing w:line="240" w:lineRule="atLeast"/>
        <w:ind w:left="708" w:right="566"/>
        <w:jc w:val="both"/>
        <w:rPr>
          <w:bCs/>
          <w:iCs/>
          <w:noProof/>
          <w:snapToGrid w:val="0"/>
          <w:spacing w:val="-1"/>
        </w:rPr>
      </w:pPr>
    </w:p>
    <w:p w:rsidR="000048C2" w:rsidRPr="00AB7DBD" w:rsidRDefault="000048C2" w:rsidP="000048C2">
      <w:pPr>
        <w:spacing w:line="240" w:lineRule="atLeast"/>
        <w:ind w:left="708" w:right="566"/>
        <w:jc w:val="both"/>
        <w:rPr>
          <w:bCs/>
          <w:iCs/>
          <w:noProof/>
          <w:snapToGrid w:val="0"/>
          <w:spacing w:val="-1"/>
        </w:rPr>
      </w:pPr>
      <w:r w:rsidRPr="00AB7DBD">
        <w:rPr>
          <w:bCs/>
          <w:iCs/>
          <w:noProof/>
          <w:snapToGrid w:val="0"/>
          <w:spacing w:val="-1"/>
        </w:rPr>
        <w:t xml:space="preserve">Prosedürle </w:t>
      </w:r>
      <w:r w:rsidRPr="00AB7DBD">
        <w:rPr>
          <w:bCs/>
          <w:iCs/>
          <w:noProof/>
          <w:snapToGrid w:val="0"/>
          <w:spacing w:val="-4"/>
        </w:rPr>
        <w:t>ilgili</w:t>
      </w:r>
      <w:r w:rsidRPr="00AB7DBD">
        <w:rPr>
          <w:bCs/>
          <w:iCs/>
          <w:noProof/>
          <w:snapToGrid w:val="0"/>
          <w:spacing w:val="-1"/>
        </w:rPr>
        <w:t xml:space="preserve"> faktörler aşağıdakileri içerir:</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Manipülasyon türü ve elle tutma şekli,</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 xml:space="preserve">Prosedürün tüm unsurlarının yol açtığı </w:t>
      </w:r>
      <w:r w:rsidRPr="00AB7DBD">
        <w:t xml:space="preserve">ağrı, eziyet ve sıkıntı </w:t>
      </w:r>
      <w:r w:rsidRPr="00AB7DBD">
        <w:rPr>
          <w:bCs/>
          <w:iCs/>
          <w:noProof/>
          <w:snapToGrid w:val="0"/>
          <w:spacing w:val="-1"/>
        </w:rPr>
        <w:t>veya kalıcı hasarın türü, yoğunluğu, süresi, sıklığı ve kullanılan tekniklerin çeşitliliği,</w:t>
      </w:r>
    </w:p>
    <w:p w:rsidR="000048C2" w:rsidRPr="00AB7DBD" w:rsidRDefault="000048C2" w:rsidP="000048C2">
      <w:pPr>
        <w:tabs>
          <w:tab w:val="left" w:pos="708"/>
          <w:tab w:val="left" w:pos="1416"/>
          <w:tab w:val="left" w:pos="2124"/>
          <w:tab w:val="left" w:pos="2832"/>
          <w:tab w:val="left" w:pos="3540"/>
          <w:tab w:val="left" w:pos="4207"/>
        </w:tabs>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Bir prosedürde çekilen kümülatif ağrı,</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Barındırma, üretme ve bakım standartlarındaki kısıtlamalar da dahil, doğal davranış sergilemenin engellenmesi.</w:t>
      </w:r>
    </w:p>
    <w:p w:rsidR="000048C2" w:rsidRPr="00AB7DBD" w:rsidRDefault="000048C2" w:rsidP="000048C2">
      <w:pPr>
        <w:ind w:left="708" w:right="566"/>
        <w:jc w:val="both"/>
        <w:rPr>
          <w:bCs/>
          <w:iCs/>
          <w:noProof/>
          <w:snapToGrid w:val="0"/>
          <w:spacing w:val="-1"/>
        </w:rPr>
      </w:pPr>
    </w:p>
    <w:p w:rsidR="000048C2" w:rsidRPr="00AB7DBD" w:rsidRDefault="000048C2" w:rsidP="000048C2">
      <w:pPr>
        <w:ind w:left="708" w:right="566"/>
        <w:jc w:val="both"/>
        <w:rPr>
          <w:bCs/>
          <w:iCs/>
          <w:noProof/>
          <w:snapToGrid w:val="0"/>
          <w:spacing w:val="-1"/>
        </w:rPr>
      </w:pPr>
      <w:r w:rsidRPr="00AB7DBD">
        <w:rPr>
          <w:bCs/>
          <w:iCs/>
          <w:noProof/>
          <w:snapToGrid w:val="0"/>
          <w:spacing w:val="-1"/>
        </w:rPr>
        <w:t xml:space="preserve">Sadece prosedürün tipiyle </w:t>
      </w:r>
      <w:r w:rsidRPr="00AB7DBD">
        <w:rPr>
          <w:bCs/>
          <w:iCs/>
          <w:noProof/>
          <w:snapToGrid w:val="0"/>
          <w:spacing w:val="-4"/>
        </w:rPr>
        <w:t>ilgili</w:t>
      </w:r>
      <w:r w:rsidRPr="00AB7DBD">
        <w:rPr>
          <w:bCs/>
          <w:iCs/>
          <w:noProof/>
          <w:snapToGrid w:val="0"/>
          <w:spacing w:val="-1"/>
        </w:rPr>
        <w:t xml:space="preserve"> temel faktörler her bir şiddet kategorisi için Bölüm III’ te sunulan örneklerde verilmiştir. Bazı prosedür tiplerine en uygun sınıflandırmanın hangisi olduğu bu parametreler dikkate alınarak belirlenir. Bununla birlikte, </w:t>
      </w:r>
      <w:r w:rsidRPr="00AB7DBD">
        <w:rPr>
          <w:bCs/>
          <w:iCs/>
          <w:noProof/>
          <w:snapToGrid w:val="0"/>
          <w:spacing w:val="-1"/>
        </w:rPr>
        <w:lastRenderedPageBreak/>
        <w:t>prosedürün şiddet sınıflandırmasında ve vaka bazında değerlendirilmesinde aşağıdaki ek faktörler de dikkate alınır.</w:t>
      </w:r>
    </w:p>
    <w:p w:rsidR="000048C2" w:rsidRPr="00AB7DBD" w:rsidRDefault="000048C2" w:rsidP="000048C2">
      <w:pPr>
        <w:ind w:left="708" w:right="566"/>
        <w:jc w:val="both"/>
        <w:rPr>
          <w:bCs/>
          <w:iCs/>
          <w:noProof/>
          <w:snapToGrid w:val="0"/>
          <w:spacing w:val="-1"/>
        </w:rPr>
      </w:pP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Türlerin tipi ve genotipi,</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Hayvanın gelişmişliği, yaşı ve cinsiyeti,</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 xml:space="preserve">Hayvanın prosedürle </w:t>
      </w:r>
      <w:r w:rsidRPr="00AB7DBD">
        <w:rPr>
          <w:bCs/>
          <w:iCs/>
          <w:noProof/>
          <w:snapToGrid w:val="0"/>
          <w:spacing w:val="-4"/>
        </w:rPr>
        <w:t>ilgili olarak</w:t>
      </w:r>
      <w:r w:rsidRPr="00AB7DBD">
        <w:rPr>
          <w:bCs/>
          <w:iCs/>
          <w:noProof/>
          <w:snapToGrid w:val="0"/>
          <w:spacing w:val="-1"/>
        </w:rPr>
        <w:t xml:space="preserve"> eğitimi ya da alıştırılması,</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 xml:space="preserve">Hayvan tekrar kullanılacaksa, daha önceki prosedürlerde maruz kaldığı şiddet katagorisi, </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Barınma, üretme ve bakımın iyileştirilmesi dahil, ağrı, eziyet ve sıkıntıyı azaltmak veya ortadan kaldırmak için kullanılan yöntemler,</w:t>
      </w:r>
    </w:p>
    <w:p w:rsidR="000048C2" w:rsidRPr="00AB7DBD" w:rsidRDefault="000048C2" w:rsidP="000048C2">
      <w:pPr>
        <w:spacing w:line="240" w:lineRule="atLeast"/>
        <w:ind w:left="998" w:right="567" w:hanging="289"/>
        <w:jc w:val="both"/>
        <w:rPr>
          <w:bCs/>
          <w:iCs/>
          <w:noProof/>
          <w:snapToGrid w:val="0"/>
          <w:spacing w:val="-1"/>
        </w:rPr>
      </w:pPr>
      <w:r w:rsidRPr="00AB7DBD">
        <w:rPr>
          <w:bCs/>
          <w:iCs/>
          <w:noProof/>
          <w:snapToGrid w:val="0"/>
          <w:spacing w:val="-1"/>
        </w:rPr>
        <w:t>–</w:t>
      </w:r>
      <w:r w:rsidRPr="00AB7DBD">
        <w:rPr>
          <w:bCs/>
          <w:iCs/>
          <w:noProof/>
          <w:snapToGrid w:val="0"/>
          <w:spacing w:val="-1"/>
        </w:rPr>
        <w:tab/>
        <w:t>Daha insani uygulama açısından yapılabilecek en son noktalar</w:t>
      </w:r>
    </w:p>
    <w:p w:rsidR="000048C2" w:rsidRPr="00AB7DBD" w:rsidRDefault="000048C2" w:rsidP="000048C2">
      <w:pPr>
        <w:ind w:left="708" w:right="566"/>
        <w:jc w:val="both"/>
        <w:rPr>
          <w:bCs/>
          <w:iCs/>
          <w:noProof/>
          <w:snapToGrid w:val="0"/>
          <w:spacing w:val="-1"/>
        </w:rPr>
      </w:pPr>
    </w:p>
    <w:p w:rsidR="000048C2" w:rsidRPr="00325B71" w:rsidRDefault="000048C2" w:rsidP="000048C2">
      <w:pPr>
        <w:spacing w:line="360" w:lineRule="auto"/>
        <w:ind w:left="709" w:right="567"/>
        <w:jc w:val="both"/>
        <w:rPr>
          <w:b/>
        </w:rPr>
      </w:pPr>
      <w:r w:rsidRPr="00325B71">
        <w:rPr>
          <w:b/>
        </w:rPr>
        <w:t>Bölüm III:</w:t>
      </w:r>
    </w:p>
    <w:p w:rsidR="000048C2" w:rsidRPr="00325B71" w:rsidRDefault="000048C2" w:rsidP="000048C2">
      <w:pPr>
        <w:ind w:left="708" w:right="566"/>
        <w:jc w:val="both"/>
        <w:rPr>
          <w:b/>
          <w:bCs/>
          <w:iCs/>
          <w:noProof/>
          <w:snapToGrid w:val="0"/>
          <w:spacing w:val="-1"/>
        </w:rPr>
      </w:pPr>
      <w:r w:rsidRPr="00325B71">
        <w:rPr>
          <w:b/>
          <w:bCs/>
          <w:iCs/>
          <w:noProof/>
          <w:snapToGrid w:val="0"/>
          <w:spacing w:val="-1"/>
        </w:rPr>
        <w:t xml:space="preserve">Prosedürün tipiyle </w:t>
      </w:r>
      <w:r w:rsidRPr="00325B71">
        <w:rPr>
          <w:b/>
          <w:bCs/>
          <w:iCs/>
          <w:noProof/>
          <w:snapToGrid w:val="0"/>
          <w:spacing w:val="-4"/>
        </w:rPr>
        <w:t>ilgili</w:t>
      </w:r>
      <w:r w:rsidRPr="00325B71">
        <w:rPr>
          <w:b/>
          <w:bCs/>
          <w:iCs/>
          <w:noProof/>
          <w:snapToGrid w:val="0"/>
          <w:spacing w:val="-1"/>
        </w:rPr>
        <w:t xml:space="preserve"> faktörler bazında her şiddet kategorisine atanan farklı prosedür tiplerinden örnekler:</w:t>
      </w:r>
    </w:p>
    <w:p w:rsidR="000048C2" w:rsidRPr="00AB7DBD" w:rsidRDefault="000048C2" w:rsidP="000048C2">
      <w:pPr>
        <w:ind w:left="708" w:right="566"/>
        <w:jc w:val="both"/>
        <w:rPr>
          <w:bCs/>
          <w:iCs/>
          <w:noProof/>
          <w:snapToGrid w:val="0"/>
          <w:spacing w:val="-1"/>
        </w:rPr>
      </w:pPr>
    </w:p>
    <w:p w:rsidR="000048C2" w:rsidRPr="00325B71" w:rsidRDefault="000048C2" w:rsidP="000048C2">
      <w:pPr>
        <w:numPr>
          <w:ilvl w:val="0"/>
          <w:numId w:val="8"/>
        </w:numPr>
        <w:tabs>
          <w:tab w:val="clear" w:pos="780"/>
        </w:tabs>
        <w:spacing w:after="120"/>
        <w:ind w:left="1066" w:right="567" w:hanging="357"/>
        <w:jc w:val="both"/>
        <w:rPr>
          <w:b/>
          <w:bCs/>
          <w:iCs/>
          <w:noProof/>
          <w:snapToGrid w:val="0"/>
          <w:spacing w:val="-1"/>
        </w:rPr>
      </w:pPr>
      <w:r w:rsidRPr="00325B71">
        <w:rPr>
          <w:b/>
          <w:bCs/>
          <w:iCs/>
          <w:noProof/>
          <w:snapToGrid w:val="0"/>
          <w:spacing w:val="-1"/>
        </w:rPr>
        <w:t>Hafif:</w:t>
      </w:r>
    </w:p>
    <w:p w:rsidR="000048C2" w:rsidRPr="00AB7DBD" w:rsidRDefault="000048C2" w:rsidP="000048C2">
      <w:pPr>
        <w:numPr>
          <w:ilvl w:val="0"/>
          <w:numId w:val="9"/>
        </w:numPr>
        <w:tabs>
          <w:tab w:val="clear" w:pos="720"/>
          <w:tab w:val="num" w:pos="1440"/>
        </w:tabs>
        <w:spacing w:line="240" w:lineRule="atLeast"/>
        <w:ind w:left="1260" w:right="567" w:hanging="180"/>
        <w:jc w:val="both"/>
        <w:rPr>
          <w:bCs/>
          <w:iCs/>
          <w:noProof/>
          <w:snapToGrid w:val="0"/>
          <w:spacing w:val="-1"/>
        </w:rPr>
      </w:pPr>
      <w:r w:rsidRPr="00AB7DBD">
        <w:rPr>
          <w:bCs/>
          <w:iCs/>
          <w:noProof/>
          <w:snapToGrid w:val="0"/>
          <w:spacing w:val="-1"/>
        </w:rPr>
        <w:t>Yalnızca öldürmek amacıyla uygulananlar dışındaki anestezi uygulaması;</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Tek dozun uygulandığı, toplam dolaşım hacminin  %10’u veya daha az kan örneğinin alındığı ve maddenin herhangi bir belirgin ters etkiye neden olmasının beklenmediği farmakokinetik çalışma,</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Hayvanların uygun sakinleştirici veya anestezi etkisi altında invazif olmayan örneğin MR ile görüntülenmesi,</w:t>
      </w:r>
    </w:p>
    <w:p w:rsidR="000048C2" w:rsidRPr="00AB7DBD" w:rsidRDefault="000048C2" w:rsidP="000048C2">
      <w:pPr>
        <w:tabs>
          <w:tab w:val="left" w:pos="0"/>
        </w:tabs>
        <w:spacing w:line="240" w:lineRule="atLeast"/>
        <w:ind w:left="1440" w:right="567" w:hanging="360"/>
        <w:jc w:val="both"/>
        <w:rPr>
          <w:bCs/>
          <w:iCs/>
          <w:noProof/>
          <w:snapToGrid w:val="0"/>
          <w:spacing w:val="-1"/>
        </w:rPr>
      </w:pPr>
      <w:r w:rsidRPr="00AB7DBD">
        <w:rPr>
          <w:bCs/>
          <w:iCs/>
          <w:noProof/>
          <w:snapToGrid w:val="0"/>
          <w:spacing w:val="-1"/>
        </w:rPr>
        <w:t>ç)</w:t>
      </w:r>
      <w:r w:rsidRPr="00AB7DBD">
        <w:rPr>
          <w:bCs/>
          <w:iCs/>
          <w:noProof/>
          <w:snapToGrid w:val="0"/>
          <w:spacing w:val="-1"/>
        </w:rPr>
        <w:tab/>
        <w:t>Yüzeysel prosedürler, örneğin kulak ve kuyruk biyopsileri, mini-pompa ve sinyal verici gibi transponderlerin cerrahi olmayan subkutan implantasyonu;</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Hayvanlarda sadece ufak rahatsızlıklara ya da normal faaliyet ve davranışlarda ufak sorunlara yol açan harici telemetri cihazlarının uygulanması,</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 xml:space="preserve">Hayvan üzerinde maddenin artık hafif etkiye sahip olduğu ve hacimlerin hayvanın büyüklüğü ve türü için uygun sınırlar dahilinde bulunduğu subkutan, intramüsküler, intraperitonel yollarla, </w:t>
      </w:r>
      <w:r w:rsidRPr="00AB7DBD">
        <w:t xml:space="preserve">lastik sonda ile besleme </w:t>
      </w:r>
      <w:r w:rsidRPr="00AB7DBD">
        <w:rPr>
          <w:bCs/>
          <w:iCs/>
          <w:noProof/>
          <w:snapToGrid w:val="0"/>
          <w:spacing w:val="-1"/>
        </w:rPr>
        <w:t>ve intravenöz olarak yüzeysel kan damarları yoluyla uygulama,</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Belirgin olumsuz klinik etki oluşturmayan tümör veya örneğin, küçük, subkutan, invazif olmayan nodüller gibi spontan tümör indüksiyonu,</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Fenotipte hafif etkilerle sonuçlanması beklenen genetiği değiştirilmiş hayvanların üretilmesi,</w:t>
      </w:r>
    </w:p>
    <w:p w:rsidR="000048C2" w:rsidRPr="00AB7DBD" w:rsidRDefault="000048C2" w:rsidP="000048C2">
      <w:pPr>
        <w:tabs>
          <w:tab w:val="left" w:pos="0"/>
        </w:tabs>
        <w:spacing w:line="240" w:lineRule="atLeast"/>
        <w:ind w:left="1434" w:right="567" w:hanging="357"/>
        <w:jc w:val="both"/>
        <w:rPr>
          <w:bCs/>
          <w:iCs/>
          <w:noProof/>
          <w:snapToGrid w:val="0"/>
          <w:spacing w:val="-1"/>
        </w:rPr>
      </w:pPr>
      <w:r w:rsidRPr="00AB7DBD">
        <w:rPr>
          <w:bCs/>
          <w:iCs/>
          <w:noProof/>
          <w:snapToGrid w:val="0"/>
          <w:spacing w:val="-1"/>
        </w:rPr>
        <w:t>ğ)</w:t>
      </w:r>
      <w:r w:rsidRPr="00AB7DBD">
        <w:rPr>
          <w:bCs/>
          <w:iCs/>
          <w:noProof/>
          <w:snapToGrid w:val="0"/>
          <w:spacing w:val="-1"/>
        </w:rPr>
        <w:tab/>
        <w:t>Hayvanın yem ihtiyacını tam olarak karşılamayan ve çalışmanın zaman süreci içinde hafif klinik anormalliğe yol açması beklenen modifiye diyetlerle beslenmesi,</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Metabolik kafeste 24 saat ve daha kısa süreli tutulması,</w:t>
      </w:r>
    </w:p>
    <w:p w:rsidR="000048C2" w:rsidRPr="00AB7DBD" w:rsidRDefault="000048C2" w:rsidP="000048C2">
      <w:pPr>
        <w:numPr>
          <w:ilvl w:val="0"/>
          <w:numId w:val="9"/>
        </w:numPr>
        <w:tabs>
          <w:tab w:val="clear" w:pos="720"/>
          <w:tab w:val="num" w:pos="1260"/>
        </w:tabs>
        <w:spacing w:line="240" w:lineRule="atLeast"/>
        <w:ind w:left="1440" w:right="566"/>
        <w:jc w:val="both"/>
        <w:rPr>
          <w:bCs/>
          <w:iCs/>
          <w:noProof/>
          <w:snapToGrid w:val="0"/>
          <w:spacing w:val="-1"/>
        </w:rPr>
      </w:pPr>
      <w:r w:rsidRPr="00AB7DBD">
        <w:rPr>
          <w:bCs/>
          <w:iCs/>
          <w:noProof/>
          <w:snapToGrid w:val="0"/>
          <w:spacing w:val="-1"/>
        </w:rPr>
        <w:t xml:space="preserve">   Sosyal ortamda yaşayan hatlardan olan fare ve sıçanların kısa süreli olarak tek başlarına  kafese kapatılmalarını ve sosyal partnerlerden kısa süreli olarak ayrı kalmalarını içeren çalışmalar,</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Hayvanların zararlı uyarıcılara maruz bırakıldığı, kısa süreyle ağrı, eziyet ve sıkıntı veren işlem sonrası hayvanların bu durumdan kurtulabileceği modeller.</w:t>
      </w:r>
    </w:p>
    <w:p w:rsidR="000048C2" w:rsidRPr="00AB7DBD" w:rsidRDefault="000048C2" w:rsidP="000048C2">
      <w:pPr>
        <w:numPr>
          <w:ilvl w:val="0"/>
          <w:numId w:val="9"/>
        </w:numPr>
        <w:tabs>
          <w:tab w:val="clear" w:pos="720"/>
          <w:tab w:val="left" w:pos="1422"/>
        </w:tabs>
        <w:spacing w:line="240" w:lineRule="atLeast"/>
        <w:ind w:left="1423" w:right="567" w:hanging="357"/>
        <w:jc w:val="both"/>
        <w:rPr>
          <w:bCs/>
          <w:iCs/>
          <w:noProof/>
          <w:snapToGrid w:val="0"/>
          <w:spacing w:val="-1"/>
        </w:rPr>
      </w:pPr>
      <w:r w:rsidRPr="00AB7DBD">
        <w:rPr>
          <w:bCs/>
          <w:iCs/>
          <w:noProof/>
          <w:snapToGrid w:val="0"/>
          <w:spacing w:val="-1"/>
        </w:rPr>
        <w:t>Aşağıdaki örneklerin tamamı veya birkaçından oluşan kombinasyonu “hafif” olarak sınıflandırılır.</w:t>
      </w:r>
    </w:p>
    <w:p w:rsidR="000048C2" w:rsidRPr="00AB7DBD" w:rsidRDefault="000048C2" w:rsidP="000048C2">
      <w:pPr>
        <w:numPr>
          <w:ilvl w:val="1"/>
          <w:numId w:val="9"/>
        </w:numPr>
        <w:spacing w:line="240" w:lineRule="atLeast"/>
        <w:ind w:left="1800" w:right="567"/>
        <w:jc w:val="both"/>
        <w:rPr>
          <w:bCs/>
          <w:iCs/>
          <w:noProof/>
          <w:snapToGrid w:val="0"/>
          <w:spacing w:val="-1"/>
        </w:rPr>
      </w:pPr>
      <w:r w:rsidRPr="00AB7DBD">
        <w:rPr>
          <w:bCs/>
          <w:iCs/>
          <w:noProof/>
          <w:snapToGrid w:val="0"/>
          <w:spacing w:val="-1"/>
        </w:rPr>
        <w:t>İnvazif olmayan önlemler ve minimal kısıtlamayla vücut kompozisyonunun değerlendirilmesi,</w:t>
      </w:r>
    </w:p>
    <w:p w:rsidR="000048C2" w:rsidRPr="00AB7DBD" w:rsidRDefault="000048C2" w:rsidP="000048C2">
      <w:pPr>
        <w:numPr>
          <w:ilvl w:val="1"/>
          <w:numId w:val="9"/>
        </w:numPr>
        <w:tabs>
          <w:tab w:val="clear" w:pos="1440"/>
        </w:tabs>
        <w:spacing w:line="240" w:lineRule="atLeast"/>
        <w:ind w:left="1812" w:right="567" w:hanging="287"/>
        <w:jc w:val="both"/>
        <w:rPr>
          <w:bCs/>
          <w:iCs/>
          <w:noProof/>
          <w:snapToGrid w:val="0"/>
          <w:spacing w:val="-1"/>
        </w:rPr>
      </w:pPr>
      <w:r w:rsidRPr="00AB7DBD">
        <w:rPr>
          <w:bCs/>
          <w:iCs/>
          <w:noProof/>
          <w:snapToGrid w:val="0"/>
          <w:spacing w:val="-1"/>
        </w:rPr>
        <w:lastRenderedPageBreak/>
        <w:t xml:space="preserve">Alışkın hayvanlarda minimal veya hiç kısıtlama oluturmayan EKG’nin invazif olmayan tekniklerle izlenmesi, </w:t>
      </w:r>
    </w:p>
    <w:p w:rsidR="000048C2" w:rsidRPr="00AB7DBD" w:rsidRDefault="000048C2" w:rsidP="000048C2">
      <w:pPr>
        <w:numPr>
          <w:ilvl w:val="1"/>
          <w:numId w:val="9"/>
        </w:numPr>
        <w:tabs>
          <w:tab w:val="clear" w:pos="1440"/>
        </w:tabs>
        <w:spacing w:line="240" w:lineRule="atLeast"/>
        <w:ind w:left="1812" w:right="567" w:hanging="287"/>
        <w:jc w:val="both"/>
        <w:rPr>
          <w:bCs/>
          <w:iCs/>
          <w:noProof/>
          <w:snapToGrid w:val="0"/>
          <w:spacing w:val="-1"/>
        </w:rPr>
      </w:pPr>
      <w:r w:rsidRPr="00AB7DBD">
        <w:rPr>
          <w:bCs/>
          <w:iCs/>
          <w:noProof/>
          <w:snapToGrid w:val="0"/>
          <w:spacing w:val="-1"/>
        </w:rPr>
        <w:t>Sosyal olarak uyum sağlamış hayvanlarda bozukluğa yol açması beklenmeyen ve normal faaliyet ve davranışa engel olmayan harici telemetri cihazları uygulaması,</w:t>
      </w:r>
    </w:p>
    <w:p w:rsidR="000048C2" w:rsidRPr="00AB7DBD" w:rsidRDefault="000048C2" w:rsidP="000048C2">
      <w:pPr>
        <w:numPr>
          <w:ilvl w:val="1"/>
          <w:numId w:val="9"/>
        </w:numPr>
        <w:tabs>
          <w:tab w:val="clear" w:pos="1440"/>
        </w:tabs>
        <w:spacing w:line="240" w:lineRule="atLeast"/>
        <w:ind w:left="1812" w:right="567" w:hanging="287"/>
        <w:jc w:val="both"/>
        <w:rPr>
          <w:bCs/>
          <w:iCs/>
          <w:noProof/>
          <w:snapToGrid w:val="0"/>
          <w:spacing w:val="-1"/>
        </w:rPr>
      </w:pPr>
      <w:r w:rsidRPr="00AB7DBD">
        <w:rPr>
          <w:bCs/>
          <w:iCs/>
          <w:noProof/>
          <w:snapToGrid w:val="0"/>
          <w:spacing w:val="-1"/>
        </w:rPr>
        <w:t>Klinik olarak belirlenebilir olumsuz fenotip oluşturması beklenmeyen genetiği değiştirilmiş hayvanların üretilmesi,</w:t>
      </w:r>
    </w:p>
    <w:p w:rsidR="000048C2" w:rsidRPr="00AB7DBD" w:rsidRDefault="000048C2" w:rsidP="000048C2">
      <w:pPr>
        <w:numPr>
          <w:ilvl w:val="1"/>
          <w:numId w:val="9"/>
        </w:numPr>
        <w:tabs>
          <w:tab w:val="clear" w:pos="1440"/>
        </w:tabs>
        <w:spacing w:line="240" w:lineRule="atLeast"/>
        <w:ind w:left="1812" w:right="567" w:hanging="287"/>
        <w:jc w:val="both"/>
        <w:rPr>
          <w:bCs/>
          <w:iCs/>
          <w:noProof/>
          <w:snapToGrid w:val="0"/>
          <w:spacing w:val="-1"/>
        </w:rPr>
      </w:pPr>
      <w:r w:rsidRPr="00AB7DBD">
        <w:rPr>
          <w:bCs/>
          <w:iCs/>
          <w:noProof/>
          <w:snapToGrid w:val="0"/>
          <w:spacing w:val="-1"/>
        </w:rPr>
        <w:t>Sindirilen besinlerin geçişini izlemek için diyete, vucuda zararsız olan inert markerler katmak,</w:t>
      </w:r>
    </w:p>
    <w:p w:rsidR="000048C2" w:rsidRPr="00AB7DBD" w:rsidRDefault="000048C2" w:rsidP="000048C2">
      <w:pPr>
        <w:numPr>
          <w:ilvl w:val="1"/>
          <w:numId w:val="9"/>
        </w:numPr>
        <w:tabs>
          <w:tab w:val="clear" w:pos="1440"/>
        </w:tabs>
        <w:spacing w:line="240" w:lineRule="atLeast"/>
        <w:ind w:left="1812" w:right="567" w:hanging="287"/>
        <w:jc w:val="both"/>
        <w:rPr>
          <w:bCs/>
          <w:iCs/>
          <w:noProof/>
          <w:snapToGrid w:val="0"/>
          <w:spacing w:val="-1"/>
        </w:rPr>
      </w:pPr>
      <w:r w:rsidRPr="00AB7DBD">
        <w:rPr>
          <w:bCs/>
          <w:iCs/>
          <w:noProof/>
          <w:snapToGrid w:val="0"/>
          <w:spacing w:val="-1"/>
        </w:rPr>
        <w:t>Yetişkin sıçanlara 24 saatten az bir süreyle yem verilmemesi,</w:t>
      </w:r>
    </w:p>
    <w:p w:rsidR="000048C2" w:rsidRPr="00AB7DBD" w:rsidRDefault="000048C2" w:rsidP="000048C2">
      <w:pPr>
        <w:numPr>
          <w:ilvl w:val="1"/>
          <w:numId w:val="9"/>
        </w:numPr>
        <w:tabs>
          <w:tab w:val="clear" w:pos="1440"/>
        </w:tabs>
        <w:spacing w:line="240" w:lineRule="atLeast"/>
        <w:ind w:left="1812" w:right="567" w:hanging="287"/>
        <w:jc w:val="both"/>
        <w:rPr>
          <w:bCs/>
          <w:iCs/>
          <w:noProof/>
          <w:snapToGrid w:val="0"/>
          <w:spacing w:val="-1"/>
        </w:rPr>
      </w:pPr>
      <w:r w:rsidRPr="00AB7DBD">
        <w:rPr>
          <w:bCs/>
          <w:iCs/>
          <w:noProof/>
          <w:snapToGrid w:val="0"/>
          <w:spacing w:val="-1"/>
        </w:rPr>
        <w:t>Saha testi uygulaması.</w:t>
      </w:r>
    </w:p>
    <w:p w:rsidR="000048C2" w:rsidRPr="00AB7DBD" w:rsidRDefault="000048C2" w:rsidP="000048C2">
      <w:pPr>
        <w:ind w:left="708" w:right="566"/>
        <w:jc w:val="both"/>
        <w:rPr>
          <w:bCs/>
          <w:iCs/>
          <w:noProof/>
          <w:snapToGrid w:val="0"/>
          <w:spacing w:val="-1"/>
        </w:rPr>
      </w:pPr>
    </w:p>
    <w:p w:rsidR="000048C2" w:rsidRPr="00AB7DBD" w:rsidRDefault="000048C2" w:rsidP="000048C2">
      <w:pPr>
        <w:numPr>
          <w:ilvl w:val="0"/>
          <w:numId w:val="8"/>
        </w:numPr>
        <w:tabs>
          <w:tab w:val="clear" w:pos="780"/>
        </w:tabs>
        <w:ind w:left="1122" w:right="566"/>
        <w:jc w:val="both"/>
        <w:rPr>
          <w:bCs/>
          <w:iCs/>
          <w:noProof/>
          <w:snapToGrid w:val="0"/>
          <w:spacing w:val="-1"/>
        </w:rPr>
      </w:pPr>
      <w:r w:rsidRPr="00AB7DBD">
        <w:rPr>
          <w:bCs/>
          <w:iCs/>
          <w:noProof/>
          <w:snapToGrid w:val="0"/>
          <w:spacing w:val="-1"/>
        </w:rPr>
        <w:t>Orta:</w:t>
      </w:r>
    </w:p>
    <w:p w:rsidR="000048C2" w:rsidRPr="00AB7DBD" w:rsidRDefault="000048C2" w:rsidP="000048C2">
      <w:pPr>
        <w:ind w:left="762" w:right="566"/>
        <w:jc w:val="both"/>
        <w:rPr>
          <w:bCs/>
          <w:iCs/>
          <w:noProof/>
          <w:snapToGrid w:val="0"/>
          <w:spacing w:val="-1"/>
        </w:rPr>
      </w:pPr>
    </w:p>
    <w:p w:rsidR="000048C2" w:rsidRPr="00AB7DBD" w:rsidRDefault="000048C2" w:rsidP="000048C2">
      <w:pPr>
        <w:numPr>
          <w:ilvl w:val="0"/>
          <w:numId w:val="10"/>
        </w:numPr>
        <w:spacing w:line="240" w:lineRule="atLeast"/>
        <w:ind w:right="567"/>
        <w:jc w:val="both"/>
        <w:rPr>
          <w:bCs/>
          <w:iCs/>
          <w:noProof/>
          <w:snapToGrid w:val="0"/>
          <w:spacing w:val="-1"/>
        </w:rPr>
      </w:pPr>
      <w:r w:rsidRPr="00AB7DBD">
        <w:rPr>
          <w:bCs/>
          <w:iCs/>
          <w:noProof/>
          <w:snapToGrid w:val="0"/>
          <w:spacing w:val="-1"/>
        </w:rPr>
        <w:t>Orta derecede klinik etki yaratan test maddelerinin sık sık uygulanması ve bilinci açık bir hayvandan birkaç gün içinde hacim ilavesi yapılmak</w:t>
      </w:r>
      <w:r>
        <w:rPr>
          <w:bCs/>
          <w:iCs/>
          <w:noProof/>
          <w:snapToGrid w:val="0"/>
          <w:spacing w:val="-1"/>
        </w:rPr>
        <w:t>sızın kan örneklerinin alınması,</w:t>
      </w:r>
      <w:r w:rsidRPr="00AB7DBD">
        <w:rPr>
          <w:bCs/>
          <w:iCs/>
          <w:noProof/>
          <w:snapToGrid w:val="0"/>
          <w:spacing w:val="-1"/>
        </w:rPr>
        <w:t xml:space="preserve"> </w:t>
      </w:r>
    </w:p>
    <w:p w:rsidR="000048C2" w:rsidRPr="00AB7DBD" w:rsidRDefault="000048C2" w:rsidP="000048C2">
      <w:pPr>
        <w:numPr>
          <w:ilvl w:val="0"/>
          <w:numId w:val="10"/>
        </w:numPr>
        <w:tabs>
          <w:tab w:val="clear" w:pos="1471"/>
          <w:tab w:val="left" w:pos="1470"/>
        </w:tabs>
        <w:spacing w:line="240" w:lineRule="atLeast"/>
        <w:ind w:left="1468" w:right="567" w:hanging="357"/>
        <w:jc w:val="both"/>
        <w:rPr>
          <w:bCs/>
          <w:iCs/>
          <w:noProof/>
          <w:snapToGrid w:val="0"/>
          <w:spacing w:val="-1"/>
        </w:rPr>
      </w:pPr>
      <w:r w:rsidRPr="00AB7DBD">
        <w:rPr>
          <w:bCs/>
          <w:iCs/>
          <w:noProof/>
          <w:snapToGrid w:val="0"/>
          <w:spacing w:val="-1"/>
        </w:rPr>
        <w:t>Ölümcül olmayan son-noktalarla akut doz belirleme çalışma</w:t>
      </w:r>
      <w:r>
        <w:rPr>
          <w:bCs/>
          <w:iCs/>
          <w:noProof/>
          <w:snapToGrid w:val="0"/>
          <w:spacing w:val="-1"/>
        </w:rPr>
        <w:t>ları, kronik toksisite testleri,</w:t>
      </w:r>
    </w:p>
    <w:p w:rsidR="000048C2" w:rsidRPr="00AB7DBD" w:rsidRDefault="000048C2" w:rsidP="000048C2">
      <w:pPr>
        <w:numPr>
          <w:ilvl w:val="0"/>
          <w:numId w:val="10"/>
        </w:numPr>
        <w:tabs>
          <w:tab w:val="clear" w:pos="1471"/>
          <w:tab w:val="left" w:pos="1470"/>
        </w:tabs>
        <w:spacing w:line="240" w:lineRule="atLeast"/>
        <w:ind w:left="1468" w:right="567" w:hanging="357"/>
        <w:jc w:val="both"/>
        <w:rPr>
          <w:bCs/>
          <w:iCs/>
          <w:noProof/>
          <w:snapToGrid w:val="0"/>
          <w:spacing w:val="-1"/>
        </w:rPr>
      </w:pPr>
      <w:r w:rsidRPr="00AB7DBD">
        <w:rPr>
          <w:bCs/>
          <w:iCs/>
          <w:noProof/>
          <w:snapToGrid w:val="0"/>
          <w:spacing w:val="-1"/>
        </w:rPr>
        <w:t>Genel anestezi ve uygun analjeziklerin etkisi altında  yapılan ameliyatla bağlantılı örneğin torakotomi, kranyotomi, laparotomi, orkidektomi, lenfadenektomi, tiroidektomi, efektif stabilizasyonla ortopedik cerrahi ve yara yönetimi, reddin etkin yönetimiyle organ nakli, cerrahi kateter implantasyonu veya telemetri trasmiterleri, mini pompa gibi biomedikal cihaz takma gibi ameliyat sonrası ağrı, sıkıntı</w:t>
      </w:r>
      <w:r>
        <w:rPr>
          <w:bCs/>
          <w:iCs/>
          <w:noProof/>
          <w:snapToGrid w:val="0"/>
          <w:spacing w:val="-1"/>
        </w:rPr>
        <w:t xml:space="preserve"> ve genel durumda bozulma,</w:t>
      </w:r>
      <w:r w:rsidRPr="00AB7DBD">
        <w:rPr>
          <w:bCs/>
          <w:iCs/>
          <w:noProof/>
          <w:snapToGrid w:val="0"/>
          <w:spacing w:val="-1"/>
        </w:rPr>
        <w:t xml:space="preserve"> </w:t>
      </w:r>
    </w:p>
    <w:p w:rsidR="000048C2" w:rsidRPr="00AB7DBD" w:rsidRDefault="000048C2" w:rsidP="000048C2">
      <w:pPr>
        <w:spacing w:line="240" w:lineRule="atLeast"/>
        <w:ind w:left="1440" w:right="567" w:hanging="329"/>
        <w:jc w:val="both"/>
        <w:rPr>
          <w:bCs/>
          <w:iCs/>
          <w:noProof/>
          <w:snapToGrid w:val="0"/>
          <w:spacing w:val="-1"/>
        </w:rPr>
      </w:pPr>
      <w:r w:rsidRPr="00AB7DBD">
        <w:rPr>
          <w:bCs/>
          <w:iCs/>
          <w:noProof/>
          <w:snapToGrid w:val="0"/>
          <w:spacing w:val="-1"/>
        </w:rPr>
        <w:t>ç)</w:t>
      </w:r>
      <w:r w:rsidRPr="00AB7DBD">
        <w:rPr>
          <w:bCs/>
          <w:iCs/>
          <w:noProof/>
          <w:snapToGrid w:val="0"/>
          <w:spacing w:val="-1"/>
        </w:rPr>
        <w:tab/>
        <w:t>Orta düzeyde ağrı ve sıkıntıya yol açması veya normal davranışı engellemesi beklenen tümör veya spontan tümör indüksiyonu modelleri</w:t>
      </w:r>
      <w:r>
        <w:rPr>
          <w:bCs/>
          <w:iCs/>
          <w:noProof/>
          <w:snapToGrid w:val="0"/>
          <w:spacing w:val="-1"/>
        </w:rPr>
        <w:t>,</w:t>
      </w:r>
    </w:p>
    <w:p w:rsidR="000048C2" w:rsidRPr="00AB7DBD" w:rsidRDefault="000048C2" w:rsidP="000048C2">
      <w:pPr>
        <w:numPr>
          <w:ilvl w:val="0"/>
          <w:numId w:val="10"/>
        </w:numPr>
        <w:tabs>
          <w:tab w:val="clear" w:pos="1471"/>
          <w:tab w:val="left" w:pos="1470"/>
        </w:tabs>
        <w:spacing w:line="240" w:lineRule="atLeast"/>
        <w:ind w:left="1468" w:right="567" w:hanging="357"/>
        <w:jc w:val="both"/>
        <w:rPr>
          <w:bCs/>
          <w:iCs/>
          <w:noProof/>
          <w:snapToGrid w:val="0"/>
          <w:spacing w:val="-1"/>
        </w:rPr>
      </w:pPr>
      <w:r w:rsidRPr="00AB7DBD">
        <w:rPr>
          <w:bCs/>
          <w:iCs/>
          <w:noProof/>
          <w:snapToGrid w:val="0"/>
          <w:spacing w:val="-1"/>
        </w:rPr>
        <w:t>Ters etkileri hafif veya orta şiddette ve 5 gün veya daha kısa süreli olan subletal dozda ya da bağışıklık sisteminin rekonstitüsyonu olmasa ölümcül olabile</w:t>
      </w:r>
      <w:r>
        <w:rPr>
          <w:bCs/>
          <w:iCs/>
          <w:noProof/>
          <w:snapToGrid w:val="0"/>
          <w:spacing w:val="-1"/>
        </w:rPr>
        <w:t>cek dozda ışın veya kemoterapi,</w:t>
      </w:r>
    </w:p>
    <w:p w:rsidR="000048C2" w:rsidRPr="00AB7DBD" w:rsidRDefault="000048C2" w:rsidP="000048C2">
      <w:pPr>
        <w:numPr>
          <w:ilvl w:val="0"/>
          <w:numId w:val="10"/>
        </w:numPr>
        <w:tabs>
          <w:tab w:val="clear" w:pos="1471"/>
          <w:tab w:val="left" w:pos="1470"/>
        </w:tabs>
        <w:spacing w:line="240" w:lineRule="atLeast"/>
        <w:ind w:left="1468" w:right="567" w:hanging="357"/>
        <w:jc w:val="both"/>
        <w:rPr>
          <w:bCs/>
          <w:iCs/>
          <w:noProof/>
          <w:snapToGrid w:val="0"/>
          <w:spacing w:val="-1"/>
        </w:rPr>
      </w:pPr>
      <w:r w:rsidRPr="00AB7DBD">
        <w:rPr>
          <w:bCs/>
          <w:iCs/>
          <w:noProof/>
          <w:snapToGrid w:val="0"/>
          <w:spacing w:val="-1"/>
        </w:rPr>
        <w:t>Orta derecede etkilenmiş fenotiple sonuçlanması beklenen genetiği değiş</w:t>
      </w:r>
      <w:r>
        <w:rPr>
          <w:bCs/>
          <w:iCs/>
          <w:noProof/>
          <w:snapToGrid w:val="0"/>
          <w:spacing w:val="-1"/>
        </w:rPr>
        <w:t>tirilmiş hayvanların üretilmesi,</w:t>
      </w:r>
    </w:p>
    <w:p w:rsidR="000048C2" w:rsidRPr="00AB7DBD" w:rsidRDefault="000048C2" w:rsidP="000048C2">
      <w:pPr>
        <w:numPr>
          <w:ilvl w:val="0"/>
          <w:numId w:val="10"/>
        </w:numPr>
        <w:tabs>
          <w:tab w:val="clear" w:pos="1471"/>
          <w:tab w:val="left" w:pos="1470"/>
        </w:tabs>
        <w:spacing w:line="240" w:lineRule="atLeast"/>
        <w:ind w:left="1468" w:right="567" w:hanging="357"/>
        <w:jc w:val="both"/>
        <w:rPr>
          <w:bCs/>
          <w:iCs/>
          <w:noProof/>
          <w:snapToGrid w:val="0"/>
          <w:spacing w:val="-1"/>
        </w:rPr>
      </w:pPr>
      <w:r w:rsidRPr="00AB7DBD">
        <w:rPr>
          <w:bCs/>
          <w:iCs/>
          <w:noProof/>
          <w:snapToGrid w:val="0"/>
          <w:spacing w:val="-1"/>
        </w:rPr>
        <w:t>Cerrahi prosedürlerle genetiği değiştirilmiş hayvan oluşturulması;</w:t>
      </w:r>
    </w:p>
    <w:p w:rsidR="000048C2" w:rsidRPr="00AB7DBD" w:rsidRDefault="000048C2" w:rsidP="000048C2">
      <w:pPr>
        <w:numPr>
          <w:ilvl w:val="0"/>
          <w:numId w:val="10"/>
        </w:numPr>
        <w:tabs>
          <w:tab w:val="clear" w:pos="1471"/>
          <w:tab w:val="left" w:pos="1470"/>
        </w:tabs>
        <w:spacing w:line="240" w:lineRule="atLeast"/>
        <w:ind w:left="1468" w:right="567" w:hanging="357"/>
        <w:jc w:val="both"/>
        <w:rPr>
          <w:bCs/>
          <w:iCs/>
          <w:noProof/>
          <w:snapToGrid w:val="0"/>
          <w:spacing w:val="-1"/>
        </w:rPr>
      </w:pPr>
      <w:r w:rsidRPr="00AB7DBD">
        <w:rPr>
          <w:bCs/>
          <w:iCs/>
          <w:noProof/>
          <w:snapToGrid w:val="0"/>
          <w:spacing w:val="-1"/>
        </w:rPr>
        <w:t>Orta derecede hareket kısıtlaması yaratan metabolik kafeslerde hayvanların 5 güne kadar tutulması,</w:t>
      </w:r>
    </w:p>
    <w:p w:rsidR="000048C2" w:rsidRPr="00AB7DBD" w:rsidRDefault="000048C2" w:rsidP="000048C2">
      <w:pPr>
        <w:tabs>
          <w:tab w:val="left" w:pos="1080"/>
        </w:tabs>
        <w:spacing w:line="240" w:lineRule="atLeast"/>
        <w:ind w:left="1440" w:right="567" w:hanging="360"/>
        <w:jc w:val="both"/>
        <w:rPr>
          <w:bCs/>
          <w:iCs/>
          <w:noProof/>
          <w:snapToGrid w:val="0"/>
          <w:spacing w:val="-1"/>
        </w:rPr>
      </w:pPr>
      <w:r w:rsidRPr="00AB7DBD">
        <w:rPr>
          <w:bCs/>
          <w:iCs/>
          <w:noProof/>
          <w:snapToGrid w:val="0"/>
          <w:spacing w:val="-1"/>
        </w:rPr>
        <w:t>ğ)</w:t>
      </w:r>
      <w:r w:rsidRPr="00AB7DBD">
        <w:rPr>
          <w:bCs/>
          <w:iCs/>
          <w:noProof/>
          <w:snapToGrid w:val="0"/>
          <w:spacing w:val="-1"/>
        </w:rPr>
        <w:tab/>
        <w:t>Hayvanın yem ihtiyacını tam olarak karşılamayan ve çalışmanın zaman süreci içinde orta  klinik anormalliğe yol açması beklenen modifiye diyetlerle</w:t>
      </w:r>
      <w:r>
        <w:rPr>
          <w:bCs/>
          <w:iCs/>
          <w:noProof/>
          <w:snapToGrid w:val="0"/>
          <w:spacing w:val="-1"/>
        </w:rPr>
        <w:t xml:space="preserve"> beslenmesini içeren çalışmalar,</w:t>
      </w:r>
    </w:p>
    <w:p w:rsidR="000048C2" w:rsidRPr="00AB7DBD" w:rsidRDefault="000048C2" w:rsidP="000048C2">
      <w:pPr>
        <w:numPr>
          <w:ilvl w:val="0"/>
          <w:numId w:val="10"/>
        </w:numPr>
        <w:tabs>
          <w:tab w:val="clear" w:pos="1471"/>
          <w:tab w:val="left" w:pos="1470"/>
        </w:tabs>
        <w:spacing w:line="240" w:lineRule="atLeast"/>
        <w:ind w:left="1468" w:right="567" w:hanging="357"/>
        <w:jc w:val="both"/>
        <w:rPr>
          <w:bCs/>
          <w:iCs/>
          <w:noProof/>
          <w:snapToGrid w:val="0"/>
          <w:spacing w:val="-1"/>
        </w:rPr>
      </w:pPr>
      <w:r w:rsidRPr="00AB7DBD">
        <w:rPr>
          <w:bCs/>
          <w:iCs/>
          <w:noProof/>
          <w:snapToGrid w:val="0"/>
          <w:spacing w:val="-1"/>
        </w:rPr>
        <w:t>Yetişkin sıçanlara 48 saat süreyle yem</w:t>
      </w:r>
      <w:r>
        <w:rPr>
          <w:bCs/>
          <w:iCs/>
          <w:noProof/>
          <w:snapToGrid w:val="0"/>
          <w:spacing w:val="-1"/>
        </w:rPr>
        <w:t xml:space="preserve"> verilmemesi,</w:t>
      </w:r>
    </w:p>
    <w:p w:rsidR="000048C2" w:rsidRPr="00AB7DBD" w:rsidRDefault="000048C2" w:rsidP="000048C2">
      <w:pPr>
        <w:numPr>
          <w:ilvl w:val="1"/>
          <w:numId w:val="8"/>
        </w:numPr>
        <w:tabs>
          <w:tab w:val="clear" w:pos="1500"/>
          <w:tab w:val="num" w:pos="1080"/>
        </w:tabs>
        <w:spacing w:line="240" w:lineRule="atLeast"/>
        <w:ind w:left="1440" w:right="566"/>
        <w:jc w:val="both"/>
        <w:rPr>
          <w:bCs/>
          <w:iCs/>
          <w:noProof/>
          <w:snapToGrid w:val="0"/>
          <w:spacing w:val="-1"/>
        </w:rPr>
      </w:pPr>
      <w:r w:rsidRPr="00AB7DBD">
        <w:rPr>
          <w:bCs/>
          <w:iCs/>
          <w:noProof/>
          <w:snapToGrid w:val="0"/>
          <w:spacing w:val="-1"/>
        </w:rPr>
        <w:t>Hayvanın kaçamayacağı veya kaçma dürtüsünü engelleyemeyeceği durumlarda orta derecede sıkıntı oluşturması beklenen kaçma ve kaçınma reaksiyonlarını hatırlatmak.</w:t>
      </w:r>
    </w:p>
    <w:p w:rsidR="000048C2" w:rsidRPr="00AB7DBD" w:rsidRDefault="000048C2" w:rsidP="000048C2">
      <w:pPr>
        <w:ind w:left="708" w:right="566"/>
        <w:jc w:val="both"/>
        <w:rPr>
          <w:bCs/>
          <w:iCs/>
          <w:noProof/>
          <w:snapToGrid w:val="0"/>
          <w:spacing w:val="-1"/>
        </w:rPr>
      </w:pPr>
    </w:p>
    <w:p w:rsidR="000048C2" w:rsidRPr="00AB7DBD" w:rsidRDefault="000048C2" w:rsidP="000048C2">
      <w:pPr>
        <w:numPr>
          <w:ilvl w:val="0"/>
          <w:numId w:val="8"/>
        </w:numPr>
        <w:tabs>
          <w:tab w:val="clear" w:pos="780"/>
        </w:tabs>
        <w:ind w:left="1110" w:right="566"/>
        <w:jc w:val="both"/>
        <w:rPr>
          <w:bCs/>
          <w:iCs/>
          <w:noProof/>
          <w:snapToGrid w:val="0"/>
          <w:spacing w:val="-1"/>
        </w:rPr>
      </w:pPr>
      <w:r w:rsidRPr="00AB7DBD">
        <w:rPr>
          <w:bCs/>
          <w:iCs/>
          <w:noProof/>
          <w:snapToGrid w:val="0"/>
          <w:spacing w:val="-1"/>
        </w:rPr>
        <w:t>Şiddetli</w:t>
      </w:r>
    </w:p>
    <w:p w:rsidR="000048C2" w:rsidRPr="00AB7DBD" w:rsidRDefault="000048C2" w:rsidP="000048C2">
      <w:pPr>
        <w:ind w:left="348" w:right="566"/>
        <w:jc w:val="both"/>
        <w:rPr>
          <w:bCs/>
          <w:iCs/>
          <w:noProof/>
          <w:snapToGrid w:val="0"/>
          <w:spacing w:val="-1"/>
        </w:rPr>
      </w:pPr>
    </w:p>
    <w:p w:rsidR="000048C2" w:rsidRPr="00AB7DBD" w:rsidRDefault="000048C2" w:rsidP="000048C2">
      <w:pPr>
        <w:numPr>
          <w:ilvl w:val="0"/>
          <w:numId w:val="11"/>
        </w:numPr>
        <w:spacing w:line="240" w:lineRule="atLeast"/>
        <w:ind w:right="567"/>
        <w:jc w:val="both"/>
        <w:rPr>
          <w:bCs/>
          <w:iCs/>
          <w:noProof/>
          <w:snapToGrid w:val="0"/>
          <w:spacing w:val="-1"/>
        </w:rPr>
      </w:pPr>
      <w:r w:rsidRPr="00AB7DBD">
        <w:rPr>
          <w:bCs/>
          <w:iCs/>
          <w:noProof/>
          <w:snapToGrid w:val="0"/>
          <w:spacing w:val="-1"/>
        </w:rPr>
        <w:t>Ölümün son-nokta olduğu veya ölümlerin beklendiği ve şiddetli patofizyolojik durumların tetiklendiği örneğin OECD test kılavuzunda tanımlanan tek doz akut toksisite testleri gibi testler,</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t>Başarısız olma durumunda şiddetli ağrı, eziyet ve sıkıntıya yol açabilecek örneğin kardiyak yardımcı cihazları gibi c</w:t>
      </w:r>
      <w:r>
        <w:rPr>
          <w:bCs/>
          <w:iCs/>
          <w:noProof/>
          <w:snapToGrid w:val="0"/>
          <w:spacing w:val="-1"/>
        </w:rPr>
        <w:t>ihaz testleri,</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lastRenderedPageBreak/>
        <w:t xml:space="preserve">İlerleyen hastalığın ölüme yol açtığı, uzun süreli orta şiddette ağrı, eziyet ve sıkıntıyla bağlantılı, hayvanın durumunda kalıcı hasarlarla karakterize olan aşı potens testleri, </w:t>
      </w:r>
    </w:p>
    <w:p w:rsidR="000048C2" w:rsidRPr="00AB7DBD" w:rsidRDefault="000048C2" w:rsidP="000048C2">
      <w:pPr>
        <w:spacing w:line="240" w:lineRule="atLeast"/>
        <w:ind w:left="1440" w:right="567" w:hanging="360"/>
        <w:jc w:val="both"/>
        <w:rPr>
          <w:bCs/>
          <w:iCs/>
          <w:noProof/>
          <w:snapToGrid w:val="0"/>
          <w:spacing w:val="-1"/>
        </w:rPr>
      </w:pPr>
      <w:r w:rsidRPr="00AB7DBD">
        <w:rPr>
          <w:bCs/>
          <w:iCs/>
          <w:noProof/>
          <w:snapToGrid w:val="0"/>
          <w:spacing w:val="-1"/>
        </w:rPr>
        <w:t xml:space="preserve">ç) </w:t>
      </w:r>
      <w:r w:rsidRPr="00AB7DBD">
        <w:rPr>
          <w:bCs/>
          <w:iCs/>
          <w:noProof/>
          <w:snapToGrid w:val="0"/>
          <w:spacing w:val="-1"/>
        </w:rPr>
        <w:tab/>
        <w:t>Letal dozda ve bağışıklık sisteminin rekonstitüsyonu ya da graft versus host hastalığı oluşumuyla rekonstitüsy</w:t>
      </w:r>
      <w:r>
        <w:rPr>
          <w:bCs/>
          <w:iCs/>
          <w:noProof/>
          <w:snapToGrid w:val="0"/>
          <w:spacing w:val="-1"/>
        </w:rPr>
        <w:t>on olmadan ışın veya kemoterapi,</w:t>
      </w:r>
      <w:r w:rsidRPr="00AB7DBD">
        <w:rPr>
          <w:bCs/>
          <w:iCs/>
          <w:noProof/>
          <w:snapToGrid w:val="0"/>
          <w:spacing w:val="-1"/>
        </w:rPr>
        <w:t xml:space="preserve"> </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t>Uzun süreli orta şiddette ağrı, eziyet ve sıkıntıyla  bağlantılı olarak ilerleyerek ölümcül hastalığa yol açması beklenen örneğin kaşeksiye yol açan tümörler, invazif kemik tümörleri, metastaz yayılımıyla sonuçlanan tümörler ve ülserleşmesine izin verilen tümörler gibi tümör veya spon</w:t>
      </w:r>
      <w:r>
        <w:rPr>
          <w:bCs/>
          <w:iCs/>
          <w:noProof/>
          <w:snapToGrid w:val="0"/>
          <w:spacing w:val="-1"/>
        </w:rPr>
        <w:t>tan tümör indüksiyon modelleri,</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t>Orta ve şiddetli düzeydeki ameliyat sonrasında ağrı, eziyet, sıkıntı veya hayvanın genel durumunda ciddi ve kalıcı bozulmayla sonuçlanması beklenen, genel anestezi etkisi altında  yapılan ameliyatlar ve diğer müdahaleler ile stabil olmayan kırıkların oluşturulması, yeterli analjezik olmadan torakotomi ya da mültipl organ bozukluğu oluşturmak için yapılan travma</w:t>
      </w:r>
      <w:r>
        <w:rPr>
          <w:bCs/>
          <w:iCs/>
          <w:noProof/>
          <w:snapToGrid w:val="0"/>
          <w:spacing w:val="-1"/>
        </w:rPr>
        <w:t>,</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t>Organ reddinin şiddetli sıkıntı veya hayvannın genel durumunda bozukluğa yol açması muhtemel yabancı o</w:t>
      </w:r>
      <w:r>
        <w:rPr>
          <w:bCs/>
          <w:iCs/>
          <w:noProof/>
          <w:snapToGrid w:val="0"/>
          <w:spacing w:val="-1"/>
        </w:rPr>
        <w:t>rgan nakli gibi organ nakilleri,</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t xml:space="preserve">Genel durumda şiddetli ve kalıcı bozukluklar yaşaması beklenen ve genetik bozukluğu olan Huntington hastalığı, müsküler distrofi, kronik nükseden nörit modeller gibi hayvanların üretilmesi, </w:t>
      </w:r>
    </w:p>
    <w:p w:rsidR="000048C2" w:rsidRPr="00AB7DBD" w:rsidRDefault="000048C2" w:rsidP="000048C2">
      <w:pPr>
        <w:spacing w:line="240" w:lineRule="atLeast"/>
        <w:ind w:left="1440" w:right="567" w:hanging="360"/>
        <w:jc w:val="both"/>
        <w:rPr>
          <w:bCs/>
          <w:iCs/>
          <w:noProof/>
          <w:snapToGrid w:val="0"/>
          <w:spacing w:val="-1"/>
        </w:rPr>
      </w:pPr>
      <w:r w:rsidRPr="00AB7DBD">
        <w:rPr>
          <w:bCs/>
          <w:iCs/>
          <w:noProof/>
          <w:snapToGrid w:val="0"/>
          <w:spacing w:val="-1"/>
        </w:rPr>
        <w:t>ğ)</w:t>
      </w:r>
      <w:r w:rsidRPr="00AB7DBD">
        <w:rPr>
          <w:bCs/>
          <w:iCs/>
          <w:noProof/>
          <w:snapToGrid w:val="0"/>
          <w:spacing w:val="-1"/>
        </w:rPr>
        <w:tab/>
        <w:t>Şiddetli derecede hareket kısıtlaması oluşturan metabolik kaf</w:t>
      </w:r>
      <w:r>
        <w:rPr>
          <w:bCs/>
          <w:iCs/>
          <w:noProof/>
          <w:snapToGrid w:val="0"/>
          <w:spacing w:val="-1"/>
        </w:rPr>
        <w:t>eslerin uzun süreyle  kullanımı,</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t xml:space="preserve">Edinilmiş çaresizlik oluşturma  gibi </w:t>
      </w:r>
      <w:r>
        <w:rPr>
          <w:bCs/>
          <w:iCs/>
          <w:noProof/>
          <w:snapToGrid w:val="0"/>
          <w:spacing w:val="-1"/>
        </w:rPr>
        <w:t>zaruri elektroşok uygulamaları,</w:t>
      </w:r>
    </w:p>
    <w:p w:rsidR="000048C2" w:rsidRPr="00AB7DBD" w:rsidRDefault="000048C2" w:rsidP="000048C2">
      <w:pPr>
        <w:spacing w:line="240" w:lineRule="atLeast"/>
        <w:ind w:left="1440" w:right="567" w:hanging="360"/>
        <w:jc w:val="both"/>
        <w:rPr>
          <w:bCs/>
          <w:iCs/>
          <w:noProof/>
          <w:snapToGrid w:val="0"/>
          <w:spacing w:val="-1"/>
        </w:rPr>
      </w:pPr>
      <w:r w:rsidRPr="00AB7DBD">
        <w:rPr>
          <w:bCs/>
          <w:iCs/>
          <w:noProof/>
          <w:snapToGrid w:val="0"/>
          <w:spacing w:val="-1"/>
        </w:rPr>
        <w:t xml:space="preserve">ı) </w:t>
      </w:r>
      <w:r w:rsidRPr="00AB7DBD">
        <w:rPr>
          <w:bCs/>
          <w:iCs/>
          <w:noProof/>
          <w:snapToGrid w:val="0"/>
          <w:spacing w:val="-1"/>
        </w:rPr>
        <w:tab/>
        <w:t xml:space="preserve">Köpek ve insan-dışı primatlar gibi sosyal türlerin uzun süreli tam izolasyonu, </w:t>
      </w:r>
    </w:p>
    <w:p w:rsidR="000048C2" w:rsidRPr="00AB7DBD" w:rsidRDefault="000048C2" w:rsidP="000048C2">
      <w:pPr>
        <w:numPr>
          <w:ilvl w:val="0"/>
          <w:numId w:val="11"/>
        </w:numPr>
        <w:tabs>
          <w:tab w:val="clear" w:pos="1461"/>
          <w:tab w:val="left" w:pos="1458"/>
        </w:tabs>
        <w:spacing w:line="240" w:lineRule="atLeast"/>
        <w:ind w:left="1458" w:right="567" w:hanging="357"/>
        <w:jc w:val="both"/>
        <w:rPr>
          <w:bCs/>
          <w:iCs/>
          <w:noProof/>
          <w:snapToGrid w:val="0"/>
          <w:spacing w:val="-1"/>
        </w:rPr>
      </w:pPr>
      <w:r w:rsidRPr="00AB7DBD">
        <w:rPr>
          <w:bCs/>
          <w:iCs/>
          <w:noProof/>
          <w:snapToGrid w:val="0"/>
          <w:spacing w:val="-1"/>
        </w:rPr>
        <w:t>Sıçanlarda gastrik ülser veya kardiyak yetmezliğ</w:t>
      </w:r>
      <w:r>
        <w:rPr>
          <w:bCs/>
          <w:iCs/>
          <w:noProof/>
          <w:snapToGrid w:val="0"/>
          <w:spacing w:val="-1"/>
        </w:rPr>
        <w:t>e yol açan hareketsizlik stresi,</w:t>
      </w:r>
    </w:p>
    <w:p w:rsidR="000048C2" w:rsidRPr="00AB7DBD" w:rsidRDefault="000048C2" w:rsidP="000048C2">
      <w:pPr>
        <w:numPr>
          <w:ilvl w:val="0"/>
          <w:numId w:val="11"/>
        </w:numPr>
        <w:spacing w:line="240" w:lineRule="atLeast"/>
        <w:ind w:right="566"/>
        <w:jc w:val="both"/>
      </w:pPr>
      <w:r w:rsidRPr="00AB7DBD">
        <w:rPr>
          <w:bCs/>
          <w:iCs/>
          <w:noProof/>
          <w:snapToGrid w:val="0"/>
          <w:spacing w:val="-1"/>
        </w:rPr>
        <w:t>Hayvanın aşırı yorgunluk sonucu ölümüne neden olabilecek kadar zorunlu yüzme veya egzersiz testlerine tabi tutulması.</w:t>
      </w:r>
    </w:p>
    <w:p w:rsidR="000048C2" w:rsidRDefault="000048C2" w:rsidP="000048C2"/>
    <w:p w:rsidR="000048C2" w:rsidRPr="00834425" w:rsidRDefault="000048C2" w:rsidP="000048C2">
      <w:pPr>
        <w:rPr>
          <w:b/>
        </w:rPr>
      </w:pPr>
    </w:p>
    <w:p w:rsidR="000048C2" w:rsidRPr="004E44DD" w:rsidRDefault="000048C2" w:rsidP="000048C2"/>
    <w:p w:rsidR="000048C2" w:rsidRDefault="000048C2" w:rsidP="000048C2"/>
    <w:p w:rsidR="000048C2" w:rsidRDefault="000048C2" w:rsidP="000048C2"/>
    <w:p w:rsidR="000048C2" w:rsidRDefault="000048C2" w:rsidP="000048C2"/>
    <w:p w:rsidR="000048C2" w:rsidRPr="004E44DD" w:rsidRDefault="000048C2" w:rsidP="000048C2"/>
    <w:p w:rsidR="001A617E" w:rsidRDefault="001A617E"/>
    <w:sectPr w:rsidR="001A617E" w:rsidSect="001A617E">
      <w:footerReference w:type="default" r:id="rId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02" w:rsidRDefault="008C4702" w:rsidP="003029AA">
      <w:r>
        <w:separator/>
      </w:r>
    </w:p>
  </w:endnote>
  <w:endnote w:type="continuationSeparator" w:id="0">
    <w:p w:rsidR="008C4702" w:rsidRDefault="008C4702" w:rsidP="0030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757"/>
      <w:docPartObj>
        <w:docPartGallery w:val="Page Numbers (Bottom of Page)"/>
        <w:docPartUnique/>
      </w:docPartObj>
    </w:sdtPr>
    <w:sdtEndPr/>
    <w:sdtContent>
      <w:p w:rsidR="003029AA" w:rsidRDefault="00AF0639">
        <w:pPr>
          <w:pStyle w:val="Footer"/>
          <w:jc w:val="right"/>
        </w:pPr>
        <w:r>
          <w:fldChar w:fldCharType="begin"/>
        </w:r>
        <w:r>
          <w:instrText xml:space="preserve"> PAGE   \* MERGEFORMAT </w:instrText>
        </w:r>
        <w:r>
          <w:fldChar w:fldCharType="separate"/>
        </w:r>
        <w:r w:rsidR="00917196">
          <w:rPr>
            <w:noProof/>
          </w:rPr>
          <w:t>10</w:t>
        </w:r>
        <w:r>
          <w:rPr>
            <w:noProof/>
          </w:rPr>
          <w:fldChar w:fldCharType="end"/>
        </w:r>
      </w:p>
    </w:sdtContent>
  </w:sdt>
  <w:p w:rsidR="003029AA" w:rsidRDefault="003029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02" w:rsidRDefault="008C4702" w:rsidP="003029AA">
      <w:r>
        <w:separator/>
      </w:r>
    </w:p>
  </w:footnote>
  <w:footnote w:type="continuationSeparator" w:id="0">
    <w:p w:rsidR="008C4702" w:rsidRDefault="008C4702" w:rsidP="00302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54732EB"/>
    <w:multiLevelType w:val="hybridMultilevel"/>
    <w:tmpl w:val="396E89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DF574BC"/>
    <w:multiLevelType w:val="hybridMultilevel"/>
    <w:tmpl w:val="556452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F3BD4"/>
    <w:multiLevelType w:val="hybridMultilevel"/>
    <w:tmpl w:val="BBA05D34"/>
    <w:lvl w:ilvl="0" w:tplc="041F000F">
      <w:start w:val="1"/>
      <w:numFmt w:val="decimal"/>
      <w:lvlText w:val="%1."/>
      <w:lvlJc w:val="left"/>
      <w:pPr>
        <w:tabs>
          <w:tab w:val="num" w:pos="780"/>
        </w:tabs>
        <w:ind w:left="780" w:hanging="360"/>
      </w:pPr>
    </w:lvl>
    <w:lvl w:ilvl="1" w:tplc="2D349824">
      <w:start w:val="11"/>
      <w:numFmt w:val="lowerLetter"/>
      <w:lvlText w:val="%2)"/>
      <w:lvlJc w:val="left"/>
      <w:pPr>
        <w:tabs>
          <w:tab w:val="num" w:pos="1500"/>
        </w:tabs>
        <w:ind w:left="1500" w:hanging="360"/>
      </w:pPr>
      <w:rPr>
        <w:rFonts w:hint="default"/>
      </w:r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15:restartNumberingAfterBreak="0">
    <w:nsid w:val="2CEF1B6F"/>
    <w:multiLevelType w:val="hybridMultilevel"/>
    <w:tmpl w:val="4978DD8A"/>
    <w:lvl w:ilvl="0" w:tplc="4392A6E6">
      <w:start w:val="2"/>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C110DE5"/>
    <w:multiLevelType w:val="hybridMultilevel"/>
    <w:tmpl w:val="638A3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F93DAB"/>
    <w:multiLevelType w:val="hybridMultilevel"/>
    <w:tmpl w:val="517436D6"/>
    <w:lvl w:ilvl="0" w:tplc="0C7A272C">
      <w:start w:val="1"/>
      <w:numFmt w:val="lowerLetter"/>
      <w:lvlText w:val="%1)"/>
      <w:lvlJc w:val="left"/>
      <w:pPr>
        <w:tabs>
          <w:tab w:val="num" w:pos="1461"/>
        </w:tabs>
        <w:ind w:left="1461" w:hanging="360"/>
      </w:pPr>
      <w:rPr>
        <w:rFonts w:hint="default"/>
        <w:color w:val="auto"/>
      </w:rPr>
    </w:lvl>
    <w:lvl w:ilvl="1" w:tplc="041F0019" w:tentative="1">
      <w:start w:val="1"/>
      <w:numFmt w:val="lowerLetter"/>
      <w:lvlText w:val="%2."/>
      <w:lvlJc w:val="left"/>
      <w:pPr>
        <w:tabs>
          <w:tab w:val="num" w:pos="2181"/>
        </w:tabs>
        <w:ind w:left="2181" w:hanging="360"/>
      </w:pPr>
    </w:lvl>
    <w:lvl w:ilvl="2" w:tplc="041F001B" w:tentative="1">
      <w:start w:val="1"/>
      <w:numFmt w:val="lowerRoman"/>
      <w:lvlText w:val="%3."/>
      <w:lvlJc w:val="right"/>
      <w:pPr>
        <w:tabs>
          <w:tab w:val="num" w:pos="2901"/>
        </w:tabs>
        <w:ind w:left="2901" w:hanging="180"/>
      </w:pPr>
    </w:lvl>
    <w:lvl w:ilvl="3" w:tplc="041F000F" w:tentative="1">
      <w:start w:val="1"/>
      <w:numFmt w:val="decimal"/>
      <w:lvlText w:val="%4."/>
      <w:lvlJc w:val="left"/>
      <w:pPr>
        <w:tabs>
          <w:tab w:val="num" w:pos="3621"/>
        </w:tabs>
        <w:ind w:left="3621" w:hanging="360"/>
      </w:pPr>
    </w:lvl>
    <w:lvl w:ilvl="4" w:tplc="041F0019" w:tentative="1">
      <w:start w:val="1"/>
      <w:numFmt w:val="lowerLetter"/>
      <w:lvlText w:val="%5."/>
      <w:lvlJc w:val="left"/>
      <w:pPr>
        <w:tabs>
          <w:tab w:val="num" w:pos="4341"/>
        </w:tabs>
        <w:ind w:left="4341" w:hanging="360"/>
      </w:pPr>
    </w:lvl>
    <w:lvl w:ilvl="5" w:tplc="041F001B" w:tentative="1">
      <w:start w:val="1"/>
      <w:numFmt w:val="lowerRoman"/>
      <w:lvlText w:val="%6."/>
      <w:lvlJc w:val="right"/>
      <w:pPr>
        <w:tabs>
          <w:tab w:val="num" w:pos="5061"/>
        </w:tabs>
        <w:ind w:left="5061" w:hanging="180"/>
      </w:pPr>
    </w:lvl>
    <w:lvl w:ilvl="6" w:tplc="041F000F" w:tentative="1">
      <w:start w:val="1"/>
      <w:numFmt w:val="decimal"/>
      <w:lvlText w:val="%7."/>
      <w:lvlJc w:val="left"/>
      <w:pPr>
        <w:tabs>
          <w:tab w:val="num" w:pos="5781"/>
        </w:tabs>
        <w:ind w:left="5781" w:hanging="360"/>
      </w:pPr>
    </w:lvl>
    <w:lvl w:ilvl="7" w:tplc="041F0019" w:tentative="1">
      <w:start w:val="1"/>
      <w:numFmt w:val="lowerLetter"/>
      <w:lvlText w:val="%8."/>
      <w:lvlJc w:val="left"/>
      <w:pPr>
        <w:tabs>
          <w:tab w:val="num" w:pos="6501"/>
        </w:tabs>
        <w:ind w:left="6501" w:hanging="360"/>
      </w:pPr>
    </w:lvl>
    <w:lvl w:ilvl="8" w:tplc="041F001B" w:tentative="1">
      <w:start w:val="1"/>
      <w:numFmt w:val="lowerRoman"/>
      <w:lvlText w:val="%9."/>
      <w:lvlJc w:val="right"/>
      <w:pPr>
        <w:tabs>
          <w:tab w:val="num" w:pos="7221"/>
        </w:tabs>
        <w:ind w:left="7221" w:hanging="180"/>
      </w:pPr>
    </w:lvl>
  </w:abstractNum>
  <w:abstractNum w:abstractNumId="9" w15:restartNumberingAfterBreak="0">
    <w:nsid w:val="57EE7F0F"/>
    <w:multiLevelType w:val="hybridMultilevel"/>
    <w:tmpl w:val="0DA6FEEE"/>
    <w:lvl w:ilvl="0" w:tplc="7FBCD1BA">
      <w:start w:val="1"/>
      <w:numFmt w:val="lowerLetter"/>
      <w:lvlText w:val="%1)"/>
      <w:lvlJc w:val="left"/>
      <w:pPr>
        <w:tabs>
          <w:tab w:val="num" w:pos="1471"/>
        </w:tabs>
        <w:ind w:left="1471" w:hanging="360"/>
      </w:pPr>
      <w:rPr>
        <w:rFonts w:cs="Arial" w:hint="default"/>
        <w:color w:val="000000"/>
      </w:rPr>
    </w:lvl>
    <w:lvl w:ilvl="1" w:tplc="041F0017">
      <w:start w:val="1"/>
      <w:numFmt w:val="lowerLetter"/>
      <w:lvlText w:val="%2)"/>
      <w:lvlJc w:val="left"/>
      <w:pPr>
        <w:tabs>
          <w:tab w:val="num" w:pos="2191"/>
        </w:tabs>
        <w:ind w:left="2191" w:hanging="360"/>
      </w:pPr>
      <w:rPr>
        <w:rFonts w:hint="default"/>
      </w:rPr>
    </w:lvl>
    <w:lvl w:ilvl="2" w:tplc="041F001B" w:tentative="1">
      <w:start w:val="1"/>
      <w:numFmt w:val="lowerRoman"/>
      <w:lvlText w:val="%3."/>
      <w:lvlJc w:val="right"/>
      <w:pPr>
        <w:tabs>
          <w:tab w:val="num" w:pos="2911"/>
        </w:tabs>
        <w:ind w:left="2911" w:hanging="180"/>
      </w:pPr>
    </w:lvl>
    <w:lvl w:ilvl="3" w:tplc="041F000F" w:tentative="1">
      <w:start w:val="1"/>
      <w:numFmt w:val="decimal"/>
      <w:lvlText w:val="%4."/>
      <w:lvlJc w:val="left"/>
      <w:pPr>
        <w:tabs>
          <w:tab w:val="num" w:pos="3631"/>
        </w:tabs>
        <w:ind w:left="3631" w:hanging="360"/>
      </w:pPr>
    </w:lvl>
    <w:lvl w:ilvl="4" w:tplc="041F0019" w:tentative="1">
      <w:start w:val="1"/>
      <w:numFmt w:val="lowerLetter"/>
      <w:lvlText w:val="%5."/>
      <w:lvlJc w:val="left"/>
      <w:pPr>
        <w:tabs>
          <w:tab w:val="num" w:pos="4351"/>
        </w:tabs>
        <w:ind w:left="4351" w:hanging="360"/>
      </w:pPr>
    </w:lvl>
    <w:lvl w:ilvl="5" w:tplc="041F001B" w:tentative="1">
      <w:start w:val="1"/>
      <w:numFmt w:val="lowerRoman"/>
      <w:lvlText w:val="%6."/>
      <w:lvlJc w:val="right"/>
      <w:pPr>
        <w:tabs>
          <w:tab w:val="num" w:pos="5071"/>
        </w:tabs>
        <w:ind w:left="5071" w:hanging="180"/>
      </w:pPr>
    </w:lvl>
    <w:lvl w:ilvl="6" w:tplc="041F000F" w:tentative="1">
      <w:start w:val="1"/>
      <w:numFmt w:val="decimal"/>
      <w:lvlText w:val="%7."/>
      <w:lvlJc w:val="left"/>
      <w:pPr>
        <w:tabs>
          <w:tab w:val="num" w:pos="5791"/>
        </w:tabs>
        <w:ind w:left="5791" w:hanging="360"/>
      </w:pPr>
    </w:lvl>
    <w:lvl w:ilvl="7" w:tplc="041F0019" w:tentative="1">
      <w:start w:val="1"/>
      <w:numFmt w:val="lowerLetter"/>
      <w:lvlText w:val="%8."/>
      <w:lvlJc w:val="left"/>
      <w:pPr>
        <w:tabs>
          <w:tab w:val="num" w:pos="6511"/>
        </w:tabs>
        <w:ind w:left="6511" w:hanging="360"/>
      </w:pPr>
    </w:lvl>
    <w:lvl w:ilvl="8" w:tplc="041F001B" w:tentative="1">
      <w:start w:val="1"/>
      <w:numFmt w:val="lowerRoman"/>
      <w:lvlText w:val="%9."/>
      <w:lvlJc w:val="right"/>
      <w:pPr>
        <w:tabs>
          <w:tab w:val="num" w:pos="7231"/>
        </w:tabs>
        <w:ind w:left="7231" w:hanging="180"/>
      </w:pPr>
    </w:lvl>
  </w:abstractNum>
  <w:abstractNum w:abstractNumId="10" w15:restartNumberingAfterBreak="0">
    <w:nsid w:val="5AA70385"/>
    <w:multiLevelType w:val="hybridMultilevel"/>
    <w:tmpl w:val="9A52CADE"/>
    <w:lvl w:ilvl="0" w:tplc="041F0017">
      <w:start w:val="1"/>
      <w:numFmt w:val="lowerLetter"/>
      <w:lvlText w:val="%1)"/>
      <w:lvlJc w:val="left"/>
      <w:pPr>
        <w:tabs>
          <w:tab w:val="num" w:pos="720"/>
        </w:tabs>
        <w:ind w:left="720" w:hanging="360"/>
      </w:pPr>
      <w:rPr>
        <w:rFonts w:hint="default"/>
      </w:rPr>
    </w:lvl>
    <w:lvl w:ilvl="1" w:tplc="54DA991C">
      <w:start w:val="1"/>
      <w:numFmt w:val="decimal"/>
      <w:lvlText w:val="%2."/>
      <w:lvlJc w:val="left"/>
      <w:pPr>
        <w:tabs>
          <w:tab w:val="num" w:pos="1440"/>
        </w:tabs>
        <w:ind w:left="1440" w:hanging="360"/>
      </w:pPr>
      <w:rPr>
        <w:rFonts w:hint="default"/>
        <w:color w:val="auto"/>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6"/>
  </w:num>
  <w:num w:numId="2">
    <w:abstractNumId w:val="11"/>
  </w:num>
  <w:num w:numId="3">
    <w:abstractNumId w:val="0"/>
  </w:num>
  <w:num w:numId="4">
    <w:abstractNumId w:val="1"/>
  </w:num>
  <w:num w:numId="5">
    <w:abstractNumId w:val="2"/>
  </w:num>
  <w:num w:numId="6">
    <w:abstractNumId w:val="4"/>
  </w:num>
  <w:num w:numId="7">
    <w:abstractNumId w:val="3"/>
  </w:num>
  <w:num w:numId="8">
    <w:abstractNumId w:val="5"/>
  </w:num>
  <w:num w:numId="9">
    <w:abstractNumId w:val="1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48C2"/>
    <w:rsid w:val="000048C2"/>
    <w:rsid w:val="00026603"/>
    <w:rsid w:val="000514B3"/>
    <w:rsid w:val="000518A9"/>
    <w:rsid w:val="000A25B8"/>
    <w:rsid w:val="001467BF"/>
    <w:rsid w:val="0017390F"/>
    <w:rsid w:val="001A617E"/>
    <w:rsid w:val="001C3E7B"/>
    <w:rsid w:val="002412B6"/>
    <w:rsid w:val="003029AA"/>
    <w:rsid w:val="00377383"/>
    <w:rsid w:val="003B6D4A"/>
    <w:rsid w:val="003C3C29"/>
    <w:rsid w:val="003E15FE"/>
    <w:rsid w:val="0043627E"/>
    <w:rsid w:val="004A38FB"/>
    <w:rsid w:val="004E450D"/>
    <w:rsid w:val="004E746C"/>
    <w:rsid w:val="004F3562"/>
    <w:rsid w:val="00550944"/>
    <w:rsid w:val="00583E0C"/>
    <w:rsid w:val="005E7AAC"/>
    <w:rsid w:val="00603D06"/>
    <w:rsid w:val="0061160C"/>
    <w:rsid w:val="00634029"/>
    <w:rsid w:val="00643C96"/>
    <w:rsid w:val="00656C72"/>
    <w:rsid w:val="00661E16"/>
    <w:rsid w:val="00664A92"/>
    <w:rsid w:val="00665CBB"/>
    <w:rsid w:val="00690859"/>
    <w:rsid w:val="006B1A19"/>
    <w:rsid w:val="006D64AA"/>
    <w:rsid w:val="007044CB"/>
    <w:rsid w:val="007343FE"/>
    <w:rsid w:val="00772C56"/>
    <w:rsid w:val="00793277"/>
    <w:rsid w:val="007B6A13"/>
    <w:rsid w:val="008124C8"/>
    <w:rsid w:val="008645C6"/>
    <w:rsid w:val="008C4702"/>
    <w:rsid w:val="008F3E3D"/>
    <w:rsid w:val="00917196"/>
    <w:rsid w:val="009A3D57"/>
    <w:rsid w:val="009D32E4"/>
    <w:rsid w:val="009E1CE5"/>
    <w:rsid w:val="009E2BEB"/>
    <w:rsid w:val="00A81137"/>
    <w:rsid w:val="00A854A7"/>
    <w:rsid w:val="00AD3261"/>
    <w:rsid w:val="00AF0639"/>
    <w:rsid w:val="00BA0FA1"/>
    <w:rsid w:val="00BA574F"/>
    <w:rsid w:val="00BB3A8F"/>
    <w:rsid w:val="00BC6F19"/>
    <w:rsid w:val="00C45605"/>
    <w:rsid w:val="00CE5AF9"/>
    <w:rsid w:val="00D2797F"/>
    <w:rsid w:val="00E14C99"/>
    <w:rsid w:val="00E22F8C"/>
    <w:rsid w:val="00E30329"/>
    <w:rsid w:val="00EA57EF"/>
    <w:rsid w:val="00ED73DB"/>
    <w:rsid w:val="00EE182B"/>
    <w:rsid w:val="00EF2CA6"/>
    <w:rsid w:val="00F72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4391"/>
  <w15:docId w15:val="{E2E40D6F-ED15-4FE9-9815-DE8590C2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C2"/>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0048C2"/>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0048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8C2"/>
    <w:rPr>
      <w:rFonts w:ascii="Arial" w:eastAsia="Times New Roman" w:hAnsi="Arial" w:cs="Arial"/>
      <w:b/>
      <w:bCs/>
      <w:kern w:val="32"/>
      <w:sz w:val="32"/>
      <w:szCs w:val="32"/>
      <w:lang w:eastAsia="tr-TR"/>
    </w:rPr>
  </w:style>
  <w:style w:type="character" w:customStyle="1" w:styleId="Heading2Char">
    <w:name w:val="Heading 2 Char"/>
    <w:basedOn w:val="DefaultParagraphFont"/>
    <w:link w:val="Heading2"/>
    <w:rsid w:val="000048C2"/>
    <w:rPr>
      <w:rFonts w:ascii="Times New Roman" w:eastAsia="Times New Roman" w:hAnsi="Times New Roman" w:cs="Times New Roman"/>
      <w:b/>
      <w:bCs/>
      <w:sz w:val="36"/>
      <w:szCs w:val="36"/>
      <w:lang w:eastAsia="tr-TR"/>
    </w:rPr>
  </w:style>
  <w:style w:type="paragraph" w:styleId="BodyText">
    <w:name w:val="Body Text"/>
    <w:basedOn w:val="Normal"/>
    <w:link w:val="BodyTextChar"/>
    <w:rsid w:val="000048C2"/>
    <w:pPr>
      <w:spacing w:after="120"/>
    </w:pPr>
  </w:style>
  <w:style w:type="character" w:customStyle="1" w:styleId="BodyTextChar">
    <w:name w:val="Body Text Char"/>
    <w:basedOn w:val="DefaultParagraphFont"/>
    <w:link w:val="BodyText"/>
    <w:rsid w:val="000048C2"/>
    <w:rPr>
      <w:rFonts w:ascii="Times New Roman" w:eastAsia="Times New Roman" w:hAnsi="Times New Roman" w:cs="Times New Roman"/>
      <w:sz w:val="24"/>
      <w:szCs w:val="24"/>
      <w:lang w:eastAsia="tr-TR"/>
    </w:rPr>
  </w:style>
  <w:style w:type="paragraph" w:customStyle="1" w:styleId="CM20">
    <w:name w:val="CM20"/>
    <w:basedOn w:val="Normal"/>
    <w:next w:val="Normal"/>
    <w:rsid w:val="000048C2"/>
    <w:pPr>
      <w:widowControl w:val="0"/>
      <w:overflowPunct w:val="0"/>
      <w:autoSpaceDE w:val="0"/>
      <w:autoSpaceDN w:val="0"/>
      <w:adjustRightInd w:val="0"/>
      <w:spacing w:after="630"/>
      <w:textAlignment w:val="baseline"/>
    </w:pPr>
    <w:rPr>
      <w:szCs w:val="20"/>
      <w:lang w:val="en-AU" w:eastAsia="en-AU"/>
    </w:rPr>
  </w:style>
  <w:style w:type="character" w:styleId="Strong">
    <w:name w:val="Strong"/>
    <w:basedOn w:val="DefaultParagraphFont"/>
    <w:qFormat/>
    <w:rsid w:val="000048C2"/>
    <w:rPr>
      <w:b/>
      <w:bCs/>
    </w:rPr>
  </w:style>
  <w:style w:type="paragraph" w:styleId="Header">
    <w:name w:val="header"/>
    <w:basedOn w:val="Normal"/>
    <w:link w:val="HeaderChar"/>
    <w:rsid w:val="000048C2"/>
    <w:pPr>
      <w:tabs>
        <w:tab w:val="center" w:pos="4536"/>
        <w:tab w:val="right" w:pos="9072"/>
      </w:tabs>
    </w:pPr>
  </w:style>
  <w:style w:type="character" w:customStyle="1" w:styleId="HeaderChar">
    <w:name w:val="Header Char"/>
    <w:basedOn w:val="DefaultParagraphFont"/>
    <w:link w:val="Header"/>
    <w:rsid w:val="000048C2"/>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0048C2"/>
    <w:pPr>
      <w:tabs>
        <w:tab w:val="center" w:pos="4536"/>
        <w:tab w:val="right" w:pos="9072"/>
      </w:tabs>
    </w:pPr>
  </w:style>
  <w:style w:type="character" w:customStyle="1" w:styleId="FooterChar">
    <w:name w:val="Footer Char"/>
    <w:basedOn w:val="DefaultParagraphFont"/>
    <w:link w:val="Footer"/>
    <w:uiPriority w:val="99"/>
    <w:rsid w:val="000048C2"/>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CE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3417</Words>
  <Characters>19482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Ensari</dc:creator>
  <cp:lastModifiedBy>Özlem DALAN</cp:lastModifiedBy>
  <cp:revision>44</cp:revision>
  <dcterms:created xsi:type="dcterms:W3CDTF">2016-02-03T08:15:00Z</dcterms:created>
  <dcterms:modified xsi:type="dcterms:W3CDTF">2016-05-30T07:41:00Z</dcterms:modified>
</cp:coreProperties>
</file>